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E26DC" w14:textId="77777777" w:rsidR="008207F1" w:rsidRPr="006A7F46" w:rsidRDefault="00960BC6" w:rsidP="00960BC6">
      <w:pPr>
        <w:pStyle w:val="Nzev"/>
        <w:rPr>
          <w:rStyle w:val="Nzevknihy"/>
        </w:rPr>
      </w:pPr>
      <w:r w:rsidRPr="006A7F46">
        <w:rPr>
          <w:rStyle w:val="Nzevknihy"/>
        </w:rPr>
        <w:t>Smlouva o dílo</w:t>
      </w:r>
    </w:p>
    <w:p w14:paraId="1D15D3EA" w14:textId="77777777" w:rsidR="008207F1" w:rsidRPr="00A5404F" w:rsidRDefault="008207F1" w:rsidP="00A648B7">
      <w:pPr>
        <w:spacing w:after="0"/>
        <w:jc w:val="center"/>
        <w:rPr>
          <w:b/>
          <w:bCs/>
          <w:sz w:val="28"/>
          <w:szCs w:val="28"/>
        </w:rPr>
      </w:pPr>
      <w:r w:rsidRPr="00A5404F">
        <w:rPr>
          <w:b/>
          <w:bCs/>
          <w:sz w:val="28"/>
          <w:szCs w:val="28"/>
        </w:rPr>
        <w:t>(</w:t>
      </w:r>
      <w:r w:rsidR="00CD5AB1" w:rsidRPr="00CD5AB1">
        <w:rPr>
          <w:b/>
          <w:bCs/>
          <w:sz w:val="28"/>
          <w:szCs w:val="28"/>
        </w:rPr>
        <w:t xml:space="preserve">uzavřena </w:t>
      </w:r>
      <w:r w:rsidR="00CD5AB1">
        <w:rPr>
          <w:b/>
          <w:bCs/>
          <w:sz w:val="28"/>
          <w:szCs w:val="28"/>
        </w:rPr>
        <w:t>po</w:t>
      </w:r>
      <w:r w:rsidR="00CD5AB1" w:rsidRPr="00CD5AB1">
        <w:rPr>
          <w:b/>
          <w:bCs/>
          <w:sz w:val="28"/>
          <w:szCs w:val="28"/>
        </w:rPr>
        <w:t>dle § 2</w:t>
      </w:r>
      <w:r w:rsidR="00960BC6">
        <w:rPr>
          <w:b/>
          <w:bCs/>
          <w:sz w:val="28"/>
          <w:szCs w:val="28"/>
        </w:rPr>
        <w:t>586</w:t>
      </w:r>
      <w:r w:rsidR="00CD5AB1" w:rsidRPr="00CD5AB1">
        <w:rPr>
          <w:b/>
          <w:bCs/>
          <w:sz w:val="28"/>
          <w:szCs w:val="28"/>
        </w:rPr>
        <w:t xml:space="preserve"> a násl. zákona č. 89/2012 Sb., občanský zákoník, v</w:t>
      </w:r>
      <w:r w:rsidR="00CD5AB1">
        <w:rPr>
          <w:b/>
          <w:bCs/>
          <w:sz w:val="28"/>
          <w:szCs w:val="28"/>
        </w:rPr>
        <w:t> platném znění</w:t>
      </w:r>
      <w:r w:rsidR="00D33E37" w:rsidRPr="00A5404F">
        <w:rPr>
          <w:b/>
          <w:bCs/>
          <w:sz w:val="28"/>
          <w:szCs w:val="28"/>
        </w:rPr>
        <w:t>)</w:t>
      </w:r>
    </w:p>
    <w:p w14:paraId="696F7393" w14:textId="77777777" w:rsidR="008207F1" w:rsidRPr="00875152" w:rsidRDefault="008207F1" w:rsidP="00DA5853">
      <w:pPr>
        <w:pStyle w:val="Nadpis1"/>
      </w:pPr>
    </w:p>
    <w:p w14:paraId="73B1B7C0" w14:textId="77777777" w:rsidR="008207F1" w:rsidRPr="002F3A4F" w:rsidRDefault="008207F1" w:rsidP="00FA3EB2">
      <w:pPr>
        <w:pStyle w:val="Nzev"/>
      </w:pPr>
      <w:r w:rsidRPr="002F3A4F">
        <w:t>Smluvní strany</w:t>
      </w:r>
    </w:p>
    <w:p w14:paraId="03E3296E" w14:textId="77777777" w:rsidR="00B21EF2" w:rsidRPr="00266568" w:rsidRDefault="00CD5AB1" w:rsidP="00A35125">
      <w:pPr>
        <w:pStyle w:val="Odstavecseseznamem"/>
      </w:pPr>
      <w:r w:rsidRPr="00266568">
        <w:t>Objednatel</w:t>
      </w:r>
    </w:p>
    <w:p w14:paraId="3CB90AFF" w14:textId="77777777" w:rsidR="00B21EF2" w:rsidRPr="00A5404F" w:rsidRDefault="00BD54B8" w:rsidP="00B21EF2">
      <w:pPr>
        <w:spacing w:after="0" w:line="240" w:lineRule="auto"/>
        <w:rPr>
          <w:szCs w:val="24"/>
        </w:rPr>
      </w:pPr>
      <w:r w:rsidRPr="00A5404F">
        <w:rPr>
          <w:szCs w:val="24"/>
        </w:rPr>
        <w:t>Název</w:t>
      </w:r>
      <w:r w:rsidR="00B21EF2" w:rsidRPr="00A5404F">
        <w:rPr>
          <w:szCs w:val="24"/>
        </w:rPr>
        <w:t xml:space="preserve"> </w:t>
      </w:r>
      <w:r w:rsidR="00CD5AB1">
        <w:rPr>
          <w:szCs w:val="24"/>
        </w:rPr>
        <w:t>objednatele</w:t>
      </w:r>
      <w:r w:rsidRPr="00A5404F">
        <w:rPr>
          <w:szCs w:val="24"/>
        </w:rPr>
        <w:t xml:space="preserve">: </w:t>
      </w:r>
      <w:r w:rsidR="00B21EF2" w:rsidRPr="00A5404F">
        <w:rPr>
          <w:szCs w:val="24"/>
        </w:rPr>
        <w:tab/>
      </w:r>
      <w:r w:rsidR="00B21EF2" w:rsidRPr="00A5404F">
        <w:rPr>
          <w:szCs w:val="24"/>
        </w:rPr>
        <w:tab/>
      </w:r>
      <w:r w:rsidR="009F028F" w:rsidRPr="00A5404F">
        <w:rPr>
          <w:b/>
          <w:szCs w:val="24"/>
        </w:rPr>
        <w:t>Domov mládeže a školní jídelna Pardubice</w:t>
      </w:r>
    </w:p>
    <w:p w14:paraId="21E7AEA8" w14:textId="77777777" w:rsidR="00B34F38" w:rsidRPr="00A5404F" w:rsidRDefault="00B21EF2" w:rsidP="00B21EF2">
      <w:pPr>
        <w:spacing w:after="0" w:line="240" w:lineRule="auto"/>
        <w:rPr>
          <w:szCs w:val="24"/>
        </w:rPr>
      </w:pPr>
      <w:r w:rsidRPr="00A5404F">
        <w:rPr>
          <w:szCs w:val="24"/>
        </w:rPr>
        <w:t>S</w:t>
      </w:r>
      <w:r w:rsidR="008207F1" w:rsidRPr="00A5404F">
        <w:rPr>
          <w:szCs w:val="24"/>
        </w:rPr>
        <w:t xml:space="preserve">ídlo: </w:t>
      </w:r>
      <w:r w:rsidR="00B34F38" w:rsidRPr="00A5404F">
        <w:rPr>
          <w:szCs w:val="24"/>
        </w:rPr>
        <w:tab/>
      </w:r>
      <w:r w:rsidRPr="00A5404F">
        <w:rPr>
          <w:szCs w:val="24"/>
        </w:rPr>
        <w:tab/>
      </w:r>
      <w:r w:rsidRPr="00A5404F">
        <w:rPr>
          <w:szCs w:val="24"/>
        </w:rPr>
        <w:tab/>
      </w:r>
      <w:r w:rsidRPr="00A5404F">
        <w:rPr>
          <w:szCs w:val="24"/>
        </w:rPr>
        <w:tab/>
      </w:r>
      <w:r w:rsidR="009F028F" w:rsidRPr="00A5404F">
        <w:rPr>
          <w:szCs w:val="24"/>
        </w:rPr>
        <w:t>Rožkova 331</w:t>
      </w:r>
      <w:r w:rsidR="00AF0CBD">
        <w:rPr>
          <w:szCs w:val="24"/>
        </w:rPr>
        <w:t>, Zelené Předměstí</w:t>
      </w:r>
    </w:p>
    <w:p w14:paraId="50242A96" w14:textId="77777777" w:rsidR="008207F1" w:rsidRPr="00A5404F" w:rsidRDefault="00B34F38" w:rsidP="00B21EF2">
      <w:pPr>
        <w:spacing w:after="0" w:line="240" w:lineRule="auto"/>
        <w:rPr>
          <w:szCs w:val="24"/>
        </w:rPr>
      </w:pPr>
      <w:r w:rsidRPr="00A5404F">
        <w:rPr>
          <w:szCs w:val="24"/>
        </w:rPr>
        <w:tab/>
      </w:r>
      <w:r w:rsidR="00B21EF2" w:rsidRPr="00A5404F">
        <w:rPr>
          <w:szCs w:val="24"/>
        </w:rPr>
        <w:tab/>
      </w:r>
      <w:r w:rsidR="00B21EF2" w:rsidRPr="00A5404F">
        <w:rPr>
          <w:szCs w:val="24"/>
        </w:rPr>
        <w:tab/>
      </w:r>
      <w:r w:rsidR="00B21EF2" w:rsidRPr="00A5404F">
        <w:rPr>
          <w:szCs w:val="24"/>
        </w:rPr>
        <w:tab/>
      </w:r>
      <w:r w:rsidR="009C0C72">
        <w:rPr>
          <w:szCs w:val="24"/>
        </w:rPr>
        <w:tab/>
      </w:r>
      <w:r w:rsidR="009F028F" w:rsidRPr="00A5404F">
        <w:rPr>
          <w:szCs w:val="24"/>
        </w:rPr>
        <w:t>530 02 Pardubice</w:t>
      </w:r>
    </w:p>
    <w:p w14:paraId="1682A83E" w14:textId="77777777" w:rsidR="008207F1" w:rsidRPr="00A5404F" w:rsidRDefault="008207F1" w:rsidP="00B21EF2">
      <w:pPr>
        <w:pStyle w:val="Normlnweb"/>
        <w:spacing w:after="0" w:line="240" w:lineRule="auto"/>
        <w:rPr>
          <w:rFonts w:cs="Calibri"/>
        </w:rPr>
      </w:pPr>
      <w:r w:rsidRPr="00A5404F">
        <w:rPr>
          <w:rFonts w:cs="Calibri"/>
        </w:rPr>
        <w:t xml:space="preserve">IČ: </w:t>
      </w:r>
      <w:r w:rsidR="00B34F38" w:rsidRPr="00A5404F">
        <w:rPr>
          <w:rFonts w:cs="Calibri"/>
        </w:rPr>
        <w:tab/>
      </w:r>
      <w:r w:rsidR="009F028F" w:rsidRPr="00A5404F">
        <w:rPr>
          <w:rFonts w:cs="Calibri"/>
        </w:rPr>
        <w:t>48161071</w:t>
      </w:r>
      <w:r w:rsidR="00B21EF2" w:rsidRPr="00A5404F">
        <w:rPr>
          <w:rFonts w:cs="Calibri"/>
        </w:rPr>
        <w:tab/>
      </w:r>
      <w:r w:rsidR="00B21EF2" w:rsidRPr="00A5404F">
        <w:rPr>
          <w:rFonts w:cs="Calibri"/>
        </w:rPr>
        <w:tab/>
      </w:r>
      <w:r w:rsidR="009C0C72">
        <w:rPr>
          <w:rFonts w:cs="Calibri"/>
        </w:rPr>
        <w:tab/>
      </w:r>
      <w:r w:rsidR="00B21EF2" w:rsidRPr="00A5404F">
        <w:rPr>
          <w:rFonts w:cs="Calibri"/>
        </w:rPr>
        <w:t>DIČ: CZ 48161071</w:t>
      </w:r>
    </w:p>
    <w:p w14:paraId="2D7D0DA5" w14:textId="77777777" w:rsidR="00CD5AB1" w:rsidRDefault="00CD5AB1" w:rsidP="00A648B7">
      <w:pPr>
        <w:spacing w:after="0"/>
        <w:rPr>
          <w:szCs w:val="24"/>
        </w:rPr>
      </w:pPr>
      <w:r>
        <w:rPr>
          <w:szCs w:val="24"/>
        </w:rPr>
        <w:t>Právní forma:</w:t>
      </w:r>
      <w:r>
        <w:rPr>
          <w:szCs w:val="24"/>
        </w:rPr>
        <w:tab/>
      </w:r>
      <w:r>
        <w:rPr>
          <w:szCs w:val="24"/>
        </w:rPr>
        <w:tab/>
      </w:r>
      <w:r>
        <w:rPr>
          <w:szCs w:val="24"/>
        </w:rPr>
        <w:tab/>
        <w:t>příspěvková organizace</w:t>
      </w:r>
    </w:p>
    <w:p w14:paraId="3181327B" w14:textId="77777777" w:rsidR="00CD5AB1" w:rsidRDefault="00CD5AB1" w:rsidP="00A648B7">
      <w:pPr>
        <w:spacing w:after="0"/>
        <w:rPr>
          <w:szCs w:val="24"/>
        </w:rPr>
      </w:pPr>
      <w:r>
        <w:rPr>
          <w:szCs w:val="24"/>
        </w:rPr>
        <w:t>Zřizovatel:</w:t>
      </w:r>
      <w:r>
        <w:rPr>
          <w:szCs w:val="24"/>
        </w:rPr>
        <w:tab/>
      </w:r>
      <w:r>
        <w:rPr>
          <w:szCs w:val="24"/>
        </w:rPr>
        <w:tab/>
      </w:r>
      <w:r>
        <w:rPr>
          <w:szCs w:val="24"/>
        </w:rPr>
        <w:tab/>
      </w:r>
      <w:r w:rsidR="009C0C72">
        <w:rPr>
          <w:szCs w:val="24"/>
        </w:rPr>
        <w:tab/>
      </w:r>
      <w:r>
        <w:rPr>
          <w:szCs w:val="24"/>
        </w:rPr>
        <w:t>Pardubický kraj</w:t>
      </w:r>
    </w:p>
    <w:p w14:paraId="447A73B9" w14:textId="77777777" w:rsidR="00CD5AB1" w:rsidRPr="00A5404F" w:rsidRDefault="00CD5AB1" w:rsidP="00CD5AB1">
      <w:pPr>
        <w:spacing w:after="0"/>
        <w:rPr>
          <w:szCs w:val="24"/>
        </w:rPr>
      </w:pPr>
      <w:r>
        <w:rPr>
          <w:szCs w:val="24"/>
        </w:rPr>
        <w:t>B</w:t>
      </w:r>
      <w:r w:rsidRPr="00A5404F">
        <w:rPr>
          <w:szCs w:val="24"/>
        </w:rPr>
        <w:t xml:space="preserve">ankovní spojení: </w:t>
      </w:r>
      <w:r w:rsidRPr="00A5404F">
        <w:rPr>
          <w:szCs w:val="24"/>
        </w:rPr>
        <w:tab/>
      </w:r>
      <w:r w:rsidRPr="00A5404F">
        <w:rPr>
          <w:szCs w:val="24"/>
        </w:rPr>
        <w:tab/>
        <w:t>42139561/0100, Komerční banka</w:t>
      </w:r>
    </w:p>
    <w:p w14:paraId="28B64E49" w14:textId="77777777" w:rsidR="008207F1" w:rsidRPr="00A5404F" w:rsidRDefault="00CD5AB1" w:rsidP="00A648B7">
      <w:pPr>
        <w:spacing w:after="0"/>
        <w:rPr>
          <w:rFonts w:cs="Arial"/>
          <w:szCs w:val="24"/>
        </w:rPr>
      </w:pPr>
      <w:r>
        <w:rPr>
          <w:szCs w:val="24"/>
        </w:rPr>
        <w:t>Statutární zástupce:</w:t>
      </w:r>
      <w:r w:rsidR="00B35916" w:rsidRPr="00A5404F">
        <w:rPr>
          <w:szCs w:val="24"/>
        </w:rPr>
        <w:t xml:space="preserve"> </w:t>
      </w:r>
      <w:r w:rsidR="00B21EF2" w:rsidRPr="00A5404F">
        <w:rPr>
          <w:szCs w:val="24"/>
        </w:rPr>
        <w:tab/>
      </w:r>
      <w:r w:rsidR="00B21EF2" w:rsidRPr="00A5404F">
        <w:rPr>
          <w:szCs w:val="24"/>
        </w:rPr>
        <w:tab/>
      </w:r>
      <w:r w:rsidR="009F028F" w:rsidRPr="00A5404F">
        <w:rPr>
          <w:bCs/>
          <w:szCs w:val="24"/>
        </w:rPr>
        <w:t>Mgr. Bc. Alena Krabcová, ředitelka</w:t>
      </w:r>
      <w:r>
        <w:rPr>
          <w:bCs/>
          <w:szCs w:val="24"/>
        </w:rPr>
        <w:t xml:space="preserve">, </w:t>
      </w:r>
      <w:r w:rsidR="008207F1" w:rsidRPr="00A5404F">
        <w:rPr>
          <w:rFonts w:cs="Arial"/>
          <w:szCs w:val="24"/>
        </w:rPr>
        <w:t>tel</w:t>
      </w:r>
      <w:r>
        <w:rPr>
          <w:rFonts w:cs="Arial"/>
          <w:szCs w:val="24"/>
        </w:rPr>
        <w:t>. 466 330 774</w:t>
      </w:r>
    </w:p>
    <w:p w14:paraId="74E60455" w14:textId="77777777" w:rsidR="00B21EF2" w:rsidRDefault="00CD5AB1" w:rsidP="00B21EF2">
      <w:pPr>
        <w:pStyle w:val="Zhlav"/>
        <w:tabs>
          <w:tab w:val="clear" w:pos="4536"/>
          <w:tab w:val="clear" w:pos="9072"/>
        </w:tabs>
        <w:spacing w:line="276" w:lineRule="auto"/>
        <w:rPr>
          <w:rStyle w:val="Hypertextovodkaz"/>
          <w:rFonts w:cs="Arial"/>
          <w:szCs w:val="24"/>
        </w:rPr>
      </w:pPr>
      <w:r>
        <w:rPr>
          <w:rFonts w:cs="Arial"/>
          <w:szCs w:val="24"/>
        </w:rPr>
        <w:tab/>
      </w:r>
      <w:r>
        <w:rPr>
          <w:rFonts w:cs="Arial"/>
          <w:szCs w:val="24"/>
        </w:rPr>
        <w:tab/>
      </w:r>
      <w:r>
        <w:rPr>
          <w:rFonts w:cs="Arial"/>
          <w:szCs w:val="24"/>
        </w:rPr>
        <w:tab/>
      </w:r>
      <w:r>
        <w:rPr>
          <w:rFonts w:cs="Arial"/>
          <w:szCs w:val="24"/>
        </w:rPr>
        <w:tab/>
      </w:r>
      <w:r w:rsidR="009C0C72">
        <w:rPr>
          <w:rFonts w:cs="Arial"/>
          <w:szCs w:val="24"/>
        </w:rPr>
        <w:tab/>
      </w:r>
      <w:r w:rsidR="008207F1" w:rsidRPr="00A5404F">
        <w:rPr>
          <w:rFonts w:cs="Arial"/>
          <w:szCs w:val="24"/>
        </w:rPr>
        <w:t xml:space="preserve">e-mail: </w:t>
      </w:r>
      <w:hyperlink r:id="rId8" w:history="1">
        <w:r w:rsidR="00B21EF2" w:rsidRPr="00A5404F">
          <w:rPr>
            <w:rStyle w:val="Hypertextovodkaz"/>
            <w:rFonts w:cs="Arial"/>
            <w:szCs w:val="24"/>
          </w:rPr>
          <w:t>info@dmpce.cz</w:t>
        </w:r>
      </w:hyperlink>
    </w:p>
    <w:p w14:paraId="37412B76" w14:textId="77777777" w:rsidR="00CD5AB1" w:rsidRPr="00CD5AB1" w:rsidRDefault="00CD5AB1" w:rsidP="00B21EF2">
      <w:pPr>
        <w:pStyle w:val="Zhlav"/>
        <w:tabs>
          <w:tab w:val="clear" w:pos="4536"/>
          <w:tab w:val="clear" w:pos="9072"/>
        </w:tabs>
        <w:spacing w:line="276" w:lineRule="auto"/>
        <w:rPr>
          <w:rFonts w:cs="Arial"/>
          <w:szCs w:val="24"/>
        </w:rPr>
      </w:pPr>
      <w:r w:rsidRPr="00CD5AB1">
        <w:rPr>
          <w:rStyle w:val="Hypertextovodkaz"/>
          <w:rFonts w:cs="Arial"/>
          <w:color w:val="auto"/>
          <w:szCs w:val="24"/>
          <w:u w:val="none"/>
        </w:rPr>
        <w:t xml:space="preserve">Osoba oprávněná </w:t>
      </w:r>
      <w:r w:rsidR="00543EBF">
        <w:rPr>
          <w:rStyle w:val="Hypertextovodkaz"/>
          <w:rFonts w:cs="Arial"/>
          <w:color w:val="auto"/>
          <w:szCs w:val="24"/>
          <w:u w:val="none"/>
        </w:rPr>
        <w:t>pro věcná a odborná jednání ve věcech této smlouvy, předání a převzetí prací a provádění záznamů ve stavebním deníku</w:t>
      </w:r>
      <w:r w:rsidRPr="00CD5AB1">
        <w:rPr>
          <w:rStyle w:val="Hypertextovodkaz"/>
          <w:rFonts w:cs="Arial"/>
          <w:color w:val="auto"/>
          <w:szCs w:val="24"/>
          <w:u w:val="none"/>
        </w:rPr>
        <w:t>:</w:t>
      </w:r>
    </w:p>
    <w:p w14:paraId="5A2D2E00" w14:textId="77777777" w:rsidR="00B21EF2" w:rsidRPr="00A5404F" w:rsidRDefault="00B21EF2" w:rsidP="00B21EF2">
      <w:pPr>
        <w:pStyle w:val="Zhlav"/>
        <w:tabs>
          <w:tab w:val="clear" w:pos="4536"/>
          <w:tab w:val="clear" w:pos="9072"/>
        </w:tabs>
        <w:spacing w:line="276" w:lineRule="auto"/>
        <w:rPr>
          <w:rFonts w:cs="Arial"/>
          <w:szCs w:val="24"/>
        </w:rPr>
      </w:pPr>
      <w:r w:rsidRPr="00A5404F">
        <w:rPr>
          <w:rFonts w:cs="Arial"/>
          <w:szCs w:val="24"/>
        </w:rPr>
        <w:tab/>
      </w:r>
      <w:r w:rsidRPr="00A5404F">
        <w:rPr>
          <w:rFonts w:cs="Arial"/>
          <w:szCs w:val="24"/>
        </w:rPr>
        <w:tab/>
      </w:r>
      <w:r w:rsidR="00CD5AB1">
        <w:rPr>
          <w:rFonts w:cs="Arial"/>
          <w:szCs w:val="24"/>
        </w:rPr>
        <w:tab/>
      </w:r>
      <w:r w:rsidR="00CD5AB1">
        <w:rPr>
          <w:rFonts w:cs="Arial"/>
          <w:szCs w:val="24"/>
        </w:rPr>
        <w:tab/>
      </w:r>
      <w:r w:rsidR="009C0C72">
        <w:rPr>
          <w:rFonts w:cs="Arial"/>
          <w:szCs w:val="24"/>
        </w:rPr>
        <w:tab/>
      </w:r>
      <w:r w:rsidR="00F343E7">
        <w:rPr>
          <w:rFonts w:cs="Arial"/>
          <w:szCs w:val="24"/>
        </w:rPr>
        <w:t>Zdeněk Tabery</w:t>
      </w:r>
      <w:r w:rsidR="00CD5AB1">
        <w:rPr>
          <w:rFonts w:cs="Arial"/>
          <w:szCs w:val="24"/>
        </w:rPr>
        <w:t>, vedoucí útvaru provoz</w:t>
      </w:r>
      <w:r w:rsidR="00D2270F">
        <w:rPr>
          <w:rFonts w:cs="Arial"/>
          <w:szCs w:val="24"/>
        </w:rPr>
        <w:t>u a bezpečnosti</w:t>
      </w:r>
    </w:p>
    <w:p w14:paraId="124A9191" w14:textId="77777777" w:rsidR="008207F1" w:rsidRPr="00A5404F" w:rsidRDefault="008207F1" w:rsidP="00700680">
      <w:pPr>
        <w:spacing w:after="0"/>
        <w:rPr>
          <w:rFonts w:cs="Arial"/>
          <w:szCs w:val="24"/>
        </w:rPr>
      </w:pPr>
      <w:r w:rsidRPr="00A5404F">
        <w:rPr>
          <w:rFonts w:cs="Arial"/>
          <w:szCs w:val="24"/>
        </w:rPr>
        <w:t>(dále jen „</w:t>
      </w:r>
      <w:r w:rsidR="00CD5AB1">
        <w:rPr>
          <w:rFonts w:cs="Arial"/>
          <w:szCs w:val="24"/>
        </w:rPr>
        <w:t>objednatel</w:t>
      </w:r>
      <w:r w:rsidRPr="00A5404F">
        <w:rPr>
          <w:rFonts w:cs="Arial"/>
          <w:szCs w:val="24"/>
        </w:rPr>
        <w:t>“) na straně jedné</w:t>
      </w:r>
    </w:p>
    <w:p w14:paraId="51BF19CD" w14:textId="77777777" w:rsidR="00B21EF2" w:rsidRPr="00A5404F" w:rsidRDefault="00B21EF2" w:rsidP="00A648B7">
      <w:pPr>
        <w:spacing w:after="0"/>
        <w:rPr>
          <w:b/>
          <w:bCs/>
          <w:szCs w:val="24"/>
        </w:rPr>
      </w:pPr>
    </w:p>
    <w:p w14:paraId="2B4DBB2B" w14:textId="77777777" w:rsidR="008207F1" w:rsidRPr="00A5404F" w:rsidRDefault="00B21EF2" w:rsidP="00A648B7">
      <w:pPr>
        <w:spacing w:after="0"/>
        <w:rPr>
          <w:b/>
          <w:bCs/>
          <w:szCs w:val="24"/>
        </w:rPr>
      </w:pPr>
      <w:r w:rsidRPr="00A5404F">
        <w:rPr>
          <w:b/>
          <w:bCs/>
          <w:szCs w:val="24"/>
        </w:rPr>
        <w:t>a</w:t>
      </w:r>
    </w:p>
    <w:p w14:paraId="60123776" w14:textId="77777777" w:rsidR="00B21EF2" w:rsidRDefault="00B21EF2" w:rsidP="00A648B7">
      <w:pPr>
        <w:spacing w:after="0"/>
        <w:rPr>
          <w:b/>
          <w:bCs/>
          <w:szCs w:val="24"/>
        </w:rPr>
      </w:pPr>
    </w:p>
    <w:p w14:paraId="35E697B7" w14:textId="77777777" w:rsidR="00B21EF2" w:rsidRPr="00266568" w:rsidRDefault="00960BC6" w:rsidP="00A35125">
      <w:pPr>
        <w:pStyle w:val="Odstavecseseznamem"/>
      </w:pPr>
      <w:r>
        <w:t>Zhotovitel</w:t>
      </w:r>
    </w:p>
    <w:p w14:paraId="6A5705E5" w14:textId="62958963" w:rsidR="008207F1" w:rsidRPr="00A5404F" w:rsidRDefault="00B21EF2" w:rsidP="00A648B7">
      <w:pPr>
        <w:spacing w:after="0"/>
        <w:rPr>
          <w:b/>
          <w:bCs/>
          <w:szCs w:val="24"/>
        </w:rPr>
      </w:pPr>
      <w:r w:rsidRPr="00A5404F">
        <w:rPr>
          <w:bCs/>
          <w:szCs w:val="24"/>
        </w:rPr>
        <w:t xml:space="preserve">Název </w:t>
      </w:r>
      <w:r w:rsidR="00CD5AB1">
        <w:rPr>
          <w:bCs/>
          <w:szCs w:val="24"/>
        </w:rPr>
        <w:t>dodavatele</w:t>
      </w:r>
      <w:r w:rsidRPr="00A5404F">
        <w:rPr>
          <w:bCs/>
          <w:szCs w:val="24"/>
        </w:rPr>
        <w:t>:</w:t>
      </w:r>
      <w:r w:rsidR="00F76FE6">
        <w:rPr>
          <w:bCs/>
          <w:szCs w:val="24"/>
        </w:rPr>
        <w:tab/>
      </w:r>
      <w:r w:rsidRPr="00A5404F">
        <w:rPr>
          <w:b/>
          <w:bCs/>
          <w:szCs w:val="24"/>
        </w:rPr>
        <w:tab/>
      </w:r>
      <w:sdt>
        <w:sdtPr>
          <w:rPr>
            <w:b/>
            <w:bCs/>
            <w:szCs w:val="24"/>
          </w:rPr>
          <w:id w:val="824939710"/>
          <w:placeholder>
            <w:docPart w:val="DefaultPlaceholder_1081868574"/>
          </w:placeholder>
          <w:showingPlcHdr/>
        </w:sdtPr>
        <w:sdtEndPr/>
        <w:sdtContent>
          <w:r w:rsidR="007B4C21" w:rsidRPr="002024A4">
            <w:rPr>
              <w:rStyle w:val="Zstupntext"/>
            </w:rPr>
            <w:t>Klikněte sem a zadejte text.</w:t>
          </w:r>
        </w:sdtContent>
      </w:sdt>
      <w:r w:rsidRPr="00A5404F">
        <w:rPr>
          <w:b/>
          <w:bCs/>
          <w:szCs w:val="24"/>
        </w:rPr>
        <w:tab/>
      </w:r>
    </w:p>
    <w:p w14:paraId="278A07CC" w14:textId="605D0753" w:rsidR="008207F1" w:rsidRPr="00F76FE6" w:rsidRDefault="008207F1" w:rsidP="00CD5AB1">
      <w:pPr>
        <w:pStyle w:val="Zhlav"/>
        <w:tabs>
          <w:tab w:val="clear" w:pos="4536"/>
          <w:tab w:val="clear" w:pos="9072"/>
        </w:tabs>
        <w:spacing w:line="276" w:lineRule="auto"/>
        <w:rPr>
          <w:b/>
          <w:bCs/>
          <w:szCs w:val="24"/>
        </w:rPr>
      </w:pPr>
      <w:r w:rsidRPr="00A5404F">
        <w:rPr>
          <w:szCs w:val="24"/>
        </w:rPr>
        <w:t xml:space="preserve">sídlo: </w:t>
      </w:r>
      <w:r w:rsidR="00B34F38" w:rsidRPr="00A5404F">
        <w:rPr>
          <w:szCs w:val="24"/>
        </w:rPr>
        <w:tab/>
      </w:r>
      <w:r w:rsidR="00B21EF2" w:rsidRPr="00A5404F">
        <w:rPr>
          <w:szCs w:val="24"/>
        </w:rPr>
        <w:tab/>
      </w:r>
      <w:r w:rsidR="00B21EF2" w:rsidRPr="00A5404F">
        <w:rPr>
          <w:szCs w:val="24"/>
        </w:rPr>
        <w:tab/>
      </w:r>
      <w:r w:rsidR="00F76FE6">
        <w:rPr>
          <w:szCs w:val="24"/>
        </w:rPr>
        <w:tab/>
      </w:r>
      <w:sdt>
        <w:sdtPr>
          <w:rPr>
            <w:szCs w:val="24"/>
          </w:rPr>
          <w:id w:val="-1804376692"/>
          <w:placeholder>
            <w:docPart w:val="DefaultPlaceholder_1081868574"/>
          </w:placeholder>
          <w:showingPlcHdr/>
        </w:sdtPr>
        <w:sdtEndPr/>
        <w:sdtContent>
          <w:r w:rsidR="007B4C21" w:rsidRPr="002024A4">
            <w:rPr>
              <w:rStyle w:val="Zstupntext"/>
            </w:rPr>
            <w:t>Klikněte sem a zadejte text.</w:t>
          </w:r>
        </w:sdtContent>
      </w:sdt>
      <w:r w:rsidR="00B21EF2" w:rsidRPr="00A5404F">
        <w:rPr>
          <w:szCs w:val="24"/>
        </w:rPr>
        <w:tab/>
      </w:r>
      <w:r w:rsidR="009C0C72">
        <w:rPr>
          <w:szCs w:val="24"/>
        </w:rPr>
        <w:tab/>
      </w:r>
    </w:p>
    <w:p w14:paraId="4111F34E" w14:textId="629758EE" w:rsidR="007B4C21" w:rsidRDefault="007B4C21" w:rsidP="000952DA">
      <w:pPr>
        <w:spacing w:after="0" w:line="240" w:lineRule="auto"/>
        <w:rPr>
          <w:szCs w:val="24"/>
        </w:rPr>
      </w:pPr>
      <w:r>
        <w:rPr>
          <w:szCs w:val="24"/>
        </w:rPr>
        <w:tab/>
      </w:r>
      <w:r>
        <w:rPr>
          <w:szCs w:val="24"/>
        </w:rPr>
        <w:tab/>
      </w:r>
      <w:r>
        <w:rPr>
          <w:szCs w:val="24"/>
        </w:rPr>
        <w:tab/>
      </w:r>
      <w:r>
        <w:rPr>
          <w:szCs w:val="24"/>
        </w:rPr>
        <w:tab/>
      </w:r>
      <w:r>
        <w:rPr>
          <w:szCs w:val="24"/>
        </w:rPr>
        <w:tab/>
      </w:r>
      <w:sdt>
        <w:sdtPr>
          <w:rPr>
            <w:szCs w:val="24"/>
          </w:rPr>
          <w:id w:val="1587882858"/>
          <w:placeholder>
            <w:docPart w:val="6450BCF3DA204FCF9BA5790236002CDF"/>
          </w:placeholder>
          <w:showingPlcHdr/>
        </w:sdtPr>
        <w:sdtEndPr/>
        <w:sdtContent>
          <w:r w:rsidRPr="002024A4">
            <w:rPr>
              <w:rStyle w:val="Zstupntext"/>
            </w:rPr>
            <w:t>Klikněte sem a zadejte text.</w:t>
          </w:r>
        </w:sdtContent>
      </w:sdt>
    </w:p>
    <w:p w14:paraId="136447FE" w14:textId="2B1B69C8" w:rsidR="000952DA" w:rsidRPr="00A5404F" w:rsidRDefault="008207F1" w:rsidP="000952DA">
      <w:pPr>
        <w:spacing w:after="0" w:line="240" w:lineRule="auto"/>
        <w:rPr>
          <w:szCs w:val="24"/>
        </w:rPr>
      </w:pPr>
      <w:r w:rsidRPr="00A5404F">
        <w:rPr>
          <w:szCs w:val="24"/>
        </w:rPr>
        <w:t>IČ:</w:t>
      </w:r>
      <w:r w:rsidR="00F76FE6">
        <w:rPr>
          <w:szCs w:val="24"/>
        </w:rPr>
        <w:tab/>
      </w:r>
      <w:sdt>
        <w:sdtPr>
          <w:rPr>
            <w:szCs w:val="24"/>
          </w:rPr>
          <w:id w:val="374510324"/>
          <w:placeholder>
            <w:docPart w:val="DefaultPlaceholder_1081868574"/>
          </w:placeholder>
          <w:showingPlcHdr/>
        </w:sdtPr>
        <w:sdtEndPr/>
        <w:sdtContent>
          <w:r w:rsidR="007B4C21" w:rsidRPr="002024A4">
            <w:rPr>
              <w:rStyle w:val="Zstupntext"/>
            </w:rPr>
            <w:t>Klikněte sem a zadejte text.</w:t>
          </w:r>
        </w:sdtContent>
      </w:sdt>
      <w:r w:rsidR="007B4C21">
        <w:rPr>
          <w:szCs w:val="24"/>
        </w:rPr>
        <w:t xml:space="preserve"> </w:t>
      </w:r>
      <w:r w:rsidR="007B4C21">
        <w:rPr>
          <w:szCs w:val="24"/>
        </w:rPr>
        <w:tab/>
      </w:r>
      <w:r w:rsidR="007B4C21">
        <w:rPr>
          <w:szCs w:val="24"/>
        </w:rPr>
        <w:tab/>
      </w:r>
      <w:r w:rsidR="007B4C21">
        <w:rPr>
          <w:szCs w:val="24"/>
        </w:rPr>
        <w:tab/>
      </w:r>
      <w:r w:rsidR="00960BC6">
        <w:rPr>
          <w:szCs w:val="24"/>
        </w:rPr>
        <w:t>DIČ:</w:t>
      </w:r>
      <w:r w:rsidR="00B04202">
        <w:rPr>
          <w:szCs w:val="24"/>
        </w:rPr>
        <w:t xml:space="preserve"> </w:t>
      </w:r>
      <w:sdt>
        <w:sdtPr>
          <w:rPr>
            <w:szCs w:val="24"/>
          </w:rPr>
          <w:id w:val="1755310142"/>
          <w:placeholder>
            <w:docPart w:val="2FA5BB275CC841D6A6F7C96B4D460FF1"/>
          </w:placeholder>
          <w:showingPlcHdr/>
        </w:sdtPr>
        <w:sdtEndPr/>
        <w:sdtContent>
          <w:r w:rsidR="007B4C21" w:rsidRPr="002024A4">
            <w:rPr>
              <w:rStyle w:val="Zstupntext"/>
            </w:rPr>
            <w:t>Klikněte sem a zadejte text.</w:t>
          </w:r>
        </w:sdtContent>
      </w:sdt>
      <w:r w:rsidR="00B21EF2" w:rsidRPr="00A5404F">
        <w:rPr>
          <w:szCs w:val="24"/>
        </w:rPr>
        <w:tab/>
      </w:r>
      <w:r w:rsidR="00B21EF2" w:rsidRPr="00A5404F">
        <w:rPr>
          <w:szCs w:val="24"/>
        </w:rPr>
        <w:tab/>
      </w:r>
    </w:p>
    <w:p w14:paraId="092A97BF" w14:textId="3DB71969" w:rsidR="000952DA" w:rsidRPr="00A5404F" w:rsidRDefault="000952DA" w:rsidP="000952DA">
      <w:pPr>
        <w:spacing w:after="0" w:line="240" w:lineRule="auto"/>
        <w:rPr>
          <w:szCs w:val="24"/>
        </w:rPr>
      </w:pPr>
      <w:r w:rsidRPr="00A5404F">
        <w:rPr>
          <w:szCs w:val="24"/>
        </w:rPr>
        <w:t>v zastoupení:</w:t>
      </w:r>
      <w:r w:rsidR="00F76FE6">
        <w:rPr>
          <w:szCs w:val="24"/>
        </w:rPr>
        <w:tab/>
      </w:r>
      <w:r w:rsidR="00F76FE6">
        <w:rPr>
          <w:szCs w:val="24"/>
        </w:rPr>
        <w:tab/>
      </w:r>
      <w:r w:rsidR="00F76FE6">
        <w:rPr>
          <w:szCs w:val="24"/>
        </w:rPr>
        <w:tab/>
      </w:r>
      <w:sdt>
        <w:sdtPr>
          <w:rPr>
            <w:szCs w:val="24"/>
          </w:rPr>
          <w:id w:val="1290938259"/>
          <w:placeholder>
            <w:docPart w:val="DefaultPlaceholder_1081868574"/>
          </w:placeholder>
          <w:showingPlcHdr/>
        </w:sdtPr>
        <w:sdtEndPr/>
        <w:sdtContent>
          <w:r w:rsidR="007B4C21" w:rsidRPr="002024A4">
            <w:rPr>
              <w:rStyle w:val="Zstupntext"/>
            </w:rPr>
            <w:t>Klikněte sem a zadejte text.</w:t>
          </w:r>
        </w:sdtContent>
      </w:sdt>
      <w:r w:rsidRPr="00A5404F">
        <w:rPr>
          <w:szCs w:val="24"/>
        </w:rPr>
        <w:tab/>
      </w:r>
      <w:r w:rsidRPr="00A5404F">
        <w:rPr>
          <w:szCs w:val="24"/>
        </w:rPr>
        <w:tab/>
      </w:r>
      <w:r w:rsidRPr="00A5404F">
        <w:rPr>
          <w:szCs w:val="24"/>
        </w:rPr>
        <w:tab/>
      </w:r>
    </w:p>
    <w:p w14:paraId="420C1DE7" w14:textId="2ECCAC09" w:rsidR="000952DA" w:rsidRPr="00A5404F" w:rsidRDefault="00CD5AB1" w:rsidP="000952DA">
      <w:pPr>
        <w:spacing w:after="0" w:line="240" w:lineRule="auto"/>
        <w:rPr>
          <w:szCs w:val="24"/>
        </w:rPr>
      </w:pPr>
      <w:r>
        <w:rPr>
          <w:szCs w:val="24"/>
        </w:rPr>
        <w:t>Zápis v</w:t>
      </w:r>
      <w:r w:rsidR="0062296C">
        <w:rPr>
          <w:szCs w:val="24"/>
        </w:rPr>
        <w:t> obchodním rejstříku</w:t>
      </w:r>
      <w:r>
        <w:rPr>
          <w:szCs w:val="24"/>
        </w:rPr>
        <w:t>:</w:t>
      </w:r>
      <w:r w:rsidR="00960BC6">
        <w:rPr>
          <w:szCs w:val="24"/>
        </w:rPr>
        <w:tab/>
      </w:r>
      <w:sdt>
        <w:sdtPr>
          <w:rPr>
            <w:szCs w:val="24"/>
          </w:rPr>
          <w:id w:val="-2054383660"/>
          <w:placeholder>
            <w:docPart w:val="DefaultPlaceholder_1081868574"/>
          </w:placeholder>
          <w:showingPlcHdr/>
        </w:sdtPr>
        <w:sdtEndPr/>
        <w:sdtContent>
          <w:r w:rsidR="007B4C21" w:rsidRPr="002024A4">
            <w:rPr>
              <w:rStyle w:val="Zstupntext"/>
            </w:rPr>
            <w:t>Klikněte sem a zadejte text.</w:t>
          </w:r>
        </w:sdtContent>
      </w:sdt>
    </w:p>
    <w:p w14:paraId="65E40480" w14:textId="545A8D04" w:rsidR="008207F1" w:rsidRPr="00A5404F" w:rsidRDefault="008207F1" w:rsidP="00A5404F">
      <w:pPr>
        <w:pStyle w:val="Normlnweb"/>
        <w:spacing w:after="0" w:line="240" w:lineRule="auto"/>
        <w:rPr>
          <w:rFonts w:cs="Calibri"/>
        </w:rPr>
      </w:pPr>
      <w:r w:rsidRPr="00A5404F">
        <w:rPr>
          <w:rFonts w:cs="Calibri"/>
        </w:rPr>
        <w:t>bankovní spojení:</w:t>
      </w:r>
      <w:r w:rsidR="00F76FE6">
        <w:rPr>
          <w:rFonts w:cs="Calibri"/>
        </w:rPr>
        <w:tab/>
      </w:r>
      <w:r w:rsidR="00F76FE6">
        <w:rPr>
          <w:rFonts w:cs="Calibri"/>
        </w:rPr>
        <w:tab/>
      </w:r>
      <w:sdt>
        <w:sdtPr>
          <w:rPr>
            <w:rFonts w:cs="Calibri"/>
          </w:rPr>
          <w:id w:val="1236211736"/>
          <w:placeholder>
            <w:docPart w:val="DefaultPlaceholder_-1854013440"/>
          </w:placeholder>
          <w:showingPlcHdr/>
        </w:sdtPr>
        <w:sdtEndPr/>
        <w:sdtContent>
          <w:r w:rsidR="007B4C21" w:rsidRPr="00F02054">
            <w:rPr>
              <w:rStyle w:val="Zstupntext"/>
            </w:rPr>
            <w:t>Klikněte nebo klepněte sem a zadejte text.</w:t>
          </w:r>
        </w:sdtContent>
      </w:sdt>
      <w:r w:rsidR="000952DA" w:rsidRPr="00A5404F">
        <w:rPr>
          <w:rFonts w:cs="Calibri"/>
        </w:rPr>
        <w:tab/>
      </w:r>
      <w:r w:rsidR="000952DA" w:rsidRPr="00A5404F">
        <w:rPr>
          <w:rFonts w:cs="Calibri"/>
        </w:rPr>
        <w:tab/>
      </w:r>
      <w:r w:rsidR="00B34F38" w:rsidRPr="00A5404F">
        <w:rPr>
          <w:rFonts w:cs="Calibri"/>
        </w:rPr>
        <w:tab/>
      </w:r>
    </w:p>
    <w:p w14:paraId="778D9DAE" w14:textId="35305713" w:rsidR="00CD5AB1" w:rsidRDefault="00CD5AB1" w:rsidP="00D33E37">
      <w:pPr>
        <w:spacing w:after="0" w:line="240" w:lineRule="auto"/>
        <w:rPr>
          <w:szCs w:val="24"/>
        </w:rPr>
      </w:pPr>
      <w:r>
        <w:rPr>
          <w:szCs w:val="24"/>
        </w:rPr>
        <w:t>Osoba oprávněná k jednání:</w:t>
      </w:r>
      <w:r>
        <w:rPr>
          <w:szCs w:val="24"/>
        </w:rPr>
        <w:tab/>
      </w:r>
      <w:sdt>
        <w:sdtPr>
          <w:rPr>
            <w:szCs w:val="24"/>
          </w:rPr>
          <w:id w:val="-864130859"/>
          <w:placeholder>
            <w:docPart w:val="DefaultPlaceholder_1081868574"/>
          </w:placeholder>
          <w:showingPlcHdr/>
        </w:sdtPr>
        <w:sdtEndPr/>
        <w:sdtContent>
          <w:r w:rsidR="007B4C21" w:rsidRPr="002024A4">
            <w:rPr>
              <w:rStyle w:val="Zstupntext"/>
            </w:rPr>
            <w:t>Klikněte sem a zadejte text.</w:t>
          </w:r>
        </w:sdtContent>
      </w:sdt>
    </w:p>
    <w:p w14:paraId="0EE70DBB" w14:textId="20F6BE02" w:rsidR="00F76FE6" w:rsidRDefault="008207F1" w:rsidP="00543EBF">
      <w:pPr>
        <w:spacing w:after="0" w:line="240" w:lineRule="auto"/>
        <w:rPr>
          <w:szCs w:val="24"/>
        </w:rPr>
      </w:pPr>
      <w:r w:rsidRPr="00A5404F">
        <w:rPr>
          <w:szCs w:val="24"/>
        </w:rPr>
        <w:t>tel:</w:t>
      </w:r>
      <w:r w:rsidR="00F76FE6">
        <w:rPr>
          <w:szCs w:val="24"/>
        </w:rPr>
        <w:tab/>
      </w:r>
      <w:r w:rsidR="00F76FE6">
        <w:rPr>
          <w:szCs w:val="24"/>
        </w:rPr>
        <w:tab/>
      </w:r>
      <w:r w:rsidR="00F76FE6">
        <w:rPr>
          <w:szCs w:val="24"/>
        </w:rPr>
        <w:tab/>
      </w:r>
      <w:r w:rsidR="00F76FE6">
        <w:rPr>
          <w:szCs w:val="24"/>
        </w:rPr>
        <w:tab/>
      </w:r>
      <w:r w:rsidR="00F76FE6">
        <w:rPr>
          <w:szCs w:val="24"/>
        </w:rPr>
        <w:tab/>
      </w:r>
      <w:sdt>
        <w:sdtPr>
          <w:rPr>
            <w:szCs w:val="24"/>
          </w:rPr>
          <w:id w:val="200983330"/>
          <w:placeholder>
            <w:docPart w:val="DefaultPlaceholder_1081868574"/>
          </w:placeholder>
          <w:showingPlcHdr/>
        </w:sdtPr>
        <w:sdtEndPr/>
        <w:sdtContent>
          <w:r w:rsidR="007B4C21" w:rsidRPr="002024A4">
            <w:rPr>
              <w:rStyle w:val="Zstupntext"/>
            </w:rPr>
            <w:t>Klikněte sem a zadejte text.</w:t>
          </w:r>
        </w:sdtContent>
      </w:sdt>
      <w:r w:rsidR="00601E34">
        <w:rPr>
          <w:szCs w:val="24"/>
        </w:rPr>
        <w:tab/>
      </w:r>
    </w:p>
    <w:p w14:paraId="5106799A" w14:textId="2C4FF93C" w:rsidR="00543EBF" w:rsidRDefault="008207F1" w:rsidP="00543EBF">
      <w:pPr>
        <w:spacing w:after="0" w:line="240" w:lineRule="auto"/>
        <w:rPr>
          <w:szCs w:val="24"/>
        </w:rPr>
      </w:pPr>
      <w:r w:rsidRPr="00A5404F">
        <w:rPr>
          <w:szCs w:val="24"/>
        </w:rPr>
        <w:t>e-mail:</w:t>
      </w:r>
      <w:r w:rsidR="00543EBF">
        <w:rPr>
          <w:szCs w:val="24"/>
        </w:rPr>
        <w:t xml:space="preserve"> </w:t>
      </w:r>
      <w:r w:rsidR="00F76FE6">
        <w:rPr>
          <w:szCs w:val="24"/>
        </w:rPr>
        <w:tab/>
      </w:r>
      <w:r w:rsidR="00F76FE6">
        <w:rPr>
          <w:szCs w:val="24"/>
        </w:rPr>
        <w:tab/>
      </w:r>
      <w:r w:rsidR="00F76FE6">
        <w:rPr>
          <w:szCs w:val="24"/>
        </w:rPr>
        <w:tab/>
      </w:r>
      <w:r w:rsidR="00F76FE6">
        <w:rPr>
          <w:szCs w:val="24"/>
        </w:rPr>
        <w:tab/>
      </w:r>
      <w:sdt>
        <w:sdtPr>
          <w:rPr>
            <w:szCs w:val="24"/>
          </w:rPr>
          <w:id w:val="1540157639"/>
          <w:placeholder>
            <w:docPart w:val="DefaultPlaceholder_1081868574"/>
          </w:placeholder>
          <w:showingPlcHdr/>
        </w:sdtPr>
        <w:sdtEndPr/>
        <w:sdtContent>
          <w:r w:rsidR="007B4C21" w:rsidRPr="002024A4">
            <w:rPr>
              <w:rStyle w:val="Zstupntext"/>
            </w:rPr>
            <w:t>Klikněte sem a zadejte text.</w:t>
          </w:r>
        </w:sdtContent>
      </w:sdt>
    </w:p>
    <w:p w14:paraId="0073EB68" w14:textId="4A47F5C9" w:rsidR="00543EBF" w:rsidRDefault="00543EBF" w:rsidP="00543EBF">
      <w:pPr>
        <w:spacing w:after="0" w:line="240" w:lineRule="auto"/>
        <w:rPr>
          <w:szCs w:val="24"/>
        </w:rPr>
      </w:pPr>
      <w:r w:rsidRPr="00543EBF">
        <w:rPr>
          <w:szCs w:val="24"/>
        </w:rPr>
        <w:t>Osoba oprávněná pro věcná a odborná jednání ve věcech této smlouvy, předání a převzetí prací a provádění záznamů</w:t>
      </w:r>
      <w:r w:rsidR="00886CE4">
        <w:rPr>
          <w:szCs w:val="24"/>
        </w:rPr>
        <w:t xml:space="preserve"> o dodávce a službě</w:t>
      </w:r>
      <w:r w:rsidRPr="00543EBF">
        <w:rPr>
          <w:szCs w:val="24"/>
        </w:rPr>
        <w:t>:</w:t>
      </w:r>
      <w:r w:rsidR="00B04202">
        <w:rPr>
          <w:szCs w:val="24"/>
        </w:rPr>
        <w:t xml:space="preserve"> </w:t>
      </w:r>
      <w:sdt>
        <w:sdtPr>
          <w:rPr>
            <w:szCs w:val="24"/>
          </w:rPr>
          <w:id w:val="1608083108"/>
          <w:placeholder>
            <w:docPart w:val="DefaultPlaceholder_1081868574"/>
          </w:placeholder>
          <w:showingPlcHdr/>
        </w:sdtPr>
        <w:sdtEndPr/>
        <w:sdtContent>
          <w:r w:rsidR="007B4C21" w:rsidRPr="002024A4">
            <w:rPr>
              <w:rStyle w:val="Zstupntext"/>
            </w:rPr>
            <w:t>Klikněte sem a zadejte text.</w:t>
          </w:r>
        </w:sdtContent>
      </w:sdt>
    </w:p>
    <w:p w14:paraId="7A1A9BD1" w14:textId="77777777" w:rsidR="00CD5AB1" w:rsidRPr="00CD5AB1" w:rsidRDefault="00543EBF" w:rsidP="00CD5AB1">
      <w:pPr>
        <w:spacing w:after="0" w:line="240" w:lineRule="auto"/>
        <w:rPr>
          <w:szCs w:val="24"/>
        </w:rPr>
      </w:pPr>
      <w:r>
        <w:rPr>
          <w:szCs w:val="24"/>
        </w:rPr>
        <w:tab/>
      </w:r>
      <w:r>
        <w:rPr>
          <w:szCs w:val="24"/>
        </w:rPr>
        <w:tab/>
      </w:r>
      <w:r>
        <w:rPr>
          <w:szCs w:val="24"/>
        </w:rPr>
        <w:tab/>
      </w:r>
      <w:r>
        <w:rPr>
          <w:szCs w:val="24"/>
        </w:rPr>
        <w:tab/>
      </w:r>
      <w:r>
        <w:rPr>
          <w:szCs w:val="24"/>
        </w:rPr>
        <w:tab/>
      </w:r>
      <w:r w:rsidR="00CD5AB1" w:rsidRPr="00CD5AB1">
        <w:rPr>
          <w:szCs w:val="24"/>
        </w:rPr>
        <w:tab/>
      </w:r>
      <w:r w:rsidR="00CD5AB1" w:rsidRPr="00CD5AB1">
        <w:rPr>
          <w:szCs w:val="24"/>
        </w:rPr>
        <w:tab/>
      </w:r>
      <w:r w:rsidR="00CD5AB1" w:rsidRPr="00CD5AB1">
        <w:rPr>
          <w:szCs w:val="24"/>
        </w:rPr>
        <w:tab/>
      </w:r>
      <w:r w:rsidR="00CD5AB1" w:rsidRPr="00CD5AB1">
        <w:rPr>
          <w:szCs w:val="24"/>
        </w:rPr>
        <w:tab/>
      </w:r>
    </w:p>
    <w:p w14:paraId="69D8931E" w14:textId="0B7E1443" w:rsidR="008207F1" w:rsidRPr="00A5404F" w:rsidRDefault="00CD5AB1" w:rsidP="00D33E37">
      <w:pPr>
        <w:spacing w:after="0" w:line="240" w:lineRule="auto"/>
        <w:rPr>
          <w:szCs w:val="24"/>
        </w:rPr>
      </w:pPr>
      <w:r>
        <w:rPr>
          <w:szCs w:val="24"/>
        </w:rPr>
        <w:t>(</w:t>
      </w:r>
      <w:r w:rsidR="008207F1" w:rsidRPr="00A5404F">
        <w:rPr>
          <w:szCs w:val="24"/>
        </w:rPr>
        <w:t>dále jen „</w:t>
      </w:r>
      <w:r w:rsidR="00412DB6">
        <w:rPr>
          <w:szCs w:val="24"/>
        </w:rPr>
        <w:t>zhotovitel</w:t>
      </w:r>
      <w:r w:rsidR="008207F1" w:rsidRPr="00A5404F">
        <w:rPr>
          <w:szCs w:val="24"/>
        </w:rPr>
        <w:t>“) na straně druhé</w:t>
      </w:r>
    </w:p>
    <w:p w14:paraId="3490C462" w14:textId="77777777" w:rsidR="008207F1" w:rsidRPr="005117EC" w:rsidRDefault="008207F1" w:rsidP="00A648B7">
      <w:pPr>
        <w:spacing w:after="0"/>
        <w:rPr>
          <w:szCs w:val="24"/>
        </w:rPr>
      </w:pPr>
    </w:p>
    <w:p w14:paraId="30CABF51" w14:textId="77777777" w:rsidR="00AD0508" w:rsidRDefault="008207F1" w:rsidP="00AD0508">
      <w:pPr>
        <w:spacing w:after="0"/>
        <w:rPr>
          <w:szCs w:val="24"/>
        </w:rPr>
      </w:pPr>
      <w:r w:rsidRPr="00A5404F">
        <w:rPr>
          <w:szCs w:val="24"/>
        </w:rPr>
        <w:t>(strany sub</w:t>
      </w:r>
      <w:r w:rsidR="00B34F38" w:rsidRPr="00A5404F">
        <w:rPr>
          <w:szCs w:val="24"/>
        </w:rPr>
        <w:t>jekt</w:t>
      </w:r>
      <w:r w:rsidR="002F3A4F" w:rsidRPr="00A5404F">
        <w:rPr>
          <w:szCs w:val="24"/>
        </w:rPr>
        <w:t>ů</w:t>
      </w:r>
      <w:r w:rsidRPr="00A5404F">
        <w:rPr>
          <w:szCs w:val="24"/>
        </w:rPr>
        <w:t xml:space="preserve"> 1. a 2</w:t>
      </w:r>
      <w:r w:rsidR="00A56AA0">
        <w:rPr>
          <w:szCs w:val="24"/>
        </w:rPr>
        <w:t>.</w:t>
      </w:r>
      <w:r w:rsidRPr="00A5404F">
        <w:rPr>
          <w:szCs w:val="24"/>
        </w:rPr>
        <w:t xml:space="preserve"> dále též označované jako „strany této smlouvy“ nebo „smluvní strany“)</w:t>
      </w:r>
    </w:p>
    <w:p w14:paraId="6D1A467D" w14:textId="77777777" w:rsidR="003917DA" w:rsidRPr="00AD0508" w:rsidRDefault="008207F1" w:rsidP="00A35125">
      <w:pPr>
        <w:pStyle w:val="Odstavecseseznamem"/>
      </w:pPr>
      <w:r w:rsidRPr="00AD0508">
        <w:t xml:space="preserve">Strany této smlouvy se v souladu s ustanovením § </w:t>
      </w:r>
      <w:r w:rsidR="00543EBF" w:rsidRPr="00AD0508">
        <w:t>2586</w:t>
      </w:r>
      <w:r w:rsidRPr="00AD0508">
        <w:t xml:space="preserve"> a násl.</w:t>
      </w:r>
      <w:r w:rsidR="00D33E37" w:rsidRPr="00AD0508">
        <w:t xml:space="preserve"> občanského zákoníku, </w:t>
      </w:r>
      <w:r w:rsidRPr="00AD0508">
        <w:t>ve znění pozdějších změn a doplňků</w:t>
      </w:r>
      <w:r w:rsidR="002F3A4F" w:rsidRPr="00AD0508">
        <w:t>,</w:t>
      </w:r>
      <w:r w:rsidRPr="00AD0508">
        <w:t xml:space="preserve"> a na základě úplného konsensu o všech níže uvedených ustanoveních dnešního dne, měsíce a roku dohodly na této</w:t>
      </w:r>
      <w:r w:rsidR="003917DA" w:rsidRPr="00AD0508">
        <w:rPr>
          <w:rFonts w:cs="Arial"/>
          <w:color w:val="000000"/>
          <w:lang w:eastAsia="cs-CZ"/>
        </w:rPr>
        <w:t xml:space="preserve"> smlouv</w:t>
      </w:r>
      <w:r w:rsidR="00B41656" w:rsidRPr="00AD0508">
        <w:rPr>
          <w:rFonts w:cs="Arial"/>
          <w:color w:val="000000"/>
          <w:lang w:eastAsia="cs-CZ"/>
        </w:rPr>
        <w:t>ě</w:t>
      </w:r>
      <w:r w:rsidR="003917DA" w:rsidRPr="00AD0508">
        <w:rPr>
          <w:rFonts w:cs="Arial"/>
          <w:color w:val="000000"/>
          <w:lang w:eastAsia="cs-CZ"/>
        </w:rPr>
        <w:t xml:space="preserve"> o </w:t>
      </w:r>
      <w:r w:rsidR="00543EBF" w:rsidRPr="00AD0508">
        <w:rPr>
          <w:rFonts w:cs="Arial"/>
          <w:color w:val="000000"/>
          <w:lang w:eastAsia="cs-CZ"/>
        </w:rPr>
        <w:t>dílo</w:t>
      </w:r>
      <w:r w:rsidR="003917DA" w:rsidRPr="00AD0508">
        <w:rPr>
          <w:rFonts w:cs="Arial"/>
          <w:color w:val="000000"/>
          <w:lang w:eastAsia="cs-CZ"/>
        </w:rPr>
        <w:t xml:space="preserve"> (d</w:t>
      </w:r>
      <w:r w:rsidR="003917DA" w:rsidRPr="00AD0508">
        <w:rPr>
          <w:color w:val="000000"/>
          <w:lang w:eastAsia="cs-CZ"/>
        </w:rPr>
        <w:t>á</w:t>
      </w:r>
      <w:r w:rsidR="003917DA" w:rsidRPr="00AD0508">
        <w:rPr>
          <w:rFonts w:cs="Arial"/>
          <w:color w:val="000000"/>
          <w:lang w:eastAsia="cs-CZ"/>
        </w:rPr>
        <w:t xml:space="preserve">le jen </w:t>
      </w:r>
      <w:r w:rsidR="003917DA" w:rsidRPr="00AD0508">
        <w:rPr>
          <w:color w:val="000000"/>
          <w:lang w:eastAsia="cs-CZ"/>
        </w:rPr>
        <w:t>„</w:t>
      </w:r>
      <w:r w:rsidR="003917DA" w:rsidRPr="00AD0508">
        <w:rPr>
          <w:rFonts w:cs="Arial"/>
          <w:color w:val="000000"/>
          <w:lang w:eastAsia="cs-CZ"/>
        </w:rPr>
        <w:t>smlouva</w:t>
      </w:r>
      <w:r w:rsidR="003917DA" w:rsidRPr="00AD0508">
        <w:rPr>
          <w:color w:val="000000"/>
          <w:lang w:eastAsia="cs-CZ"/>
        </w:rPr>
        <w:t>“</w:t>
      </w:r>
      <w:r w:rsidR="003917DA" w:rsidRPr="00AD0508">
        <w:rPr>
          <w:rFonts w:cs="Arial"/>
          <w:color w:val="000000"/>
          <w:lang w:eastAsia="cs-CZ"/>
        </w:rPr>
        <w:t>)</w:t>
      </w:r>
      <w:r w:rsidR="00543EBF" w:rsidRPr="00AD0508">
        <w:rPr>
          <w:rFonts w:cs="Arial"/>
          <w:color w:val="000000"/>
          <w:lang w:eastAsia="cs-CZ"/>
        </w:rPr>
        <w:t>.</w:t>
      </w:r>
      <w:r w:rsidR="003917DA" w:rsidRPr="00AD0508">
        <w:rPr>
          <w:rFonts w:cs="Arial"/>
          <w:color w:val="000000"/>
          <w:lang w:eastAsia="cs-CZ"/>
        </w:rPr>
        <w:t xml:space="preserve"> </w:t>
      </w:r>
      <w:r w:rsidR="00543EBF" w:rsidRPr="00AD0508">
        <w:rPr>
          <w:rFonts w:cs="Arial"/>
          <w:color w:val="000000"/>
          <w:lang w:eastAsia="cs-CZ"/>
        </w:rPr>
        <w:t xml:space="preserve">Zhotovitel se zavazuje provést pro objednatele dohodnuté dílo. Objednatel se zavazuje </w:t>
      </w:r>
      <w:r w:rsidR="00543EBF" w:rsidRPr="00AD0508">
        <w:rPr>
          <w:rFonts w:cs="Arial"/>
          <w:color w:val="000000"/>
          <w:lang w:eastAsia="cs-CZ"/>
        </w:rPr>
        <w:lastRenderedPageBreak/>
        <w:t xml:space="preserve">provedené dílo převzít a zaplatit zhotoviteli cenu díla </w:t>
      </w:r>
      <w:r w:rsidR="003917DA" w:rsidRPr="00AD0508">
        <w:rPr>
          <w:rFonts w:cs="Arial"/>
          <w:color w:val="000000"/>
          <w:lang w:eastAsia="cs-CZ"/>
        </w:rPr>
        <w:t>a to za podm</w:t>
      </w:r>
      <w:r w:rsidR="003917DA" w:rsidRPr="00AD0508">
        <w:rPr>
          <w:color w:val="000000"/>
          <w:lang w:eastAsia="cs-CZ"/>
        </w:rPr>
        <w:t>í</w:t>
      </w:r>
      <w:r w:rsidR="003917DA" w:rsidRPr="00AD0508">
        <w:rPr>
          <w:rFonts w:cs="Arial"/>
          <w:color w:val="000000"/>
          <w:lang w:eastAsia="cs-CZ"/>
        </w:rPr>
        <w:t>nek d</w:t>
      </w:r>
      <w:r w:rsidR="003917DA" w:rsidRPr="00AD0508">
        <w:rPr>
          <w:color w:val="000000"/>
          <w:lang w:eastAsia="cs-CZ"/>
        </w:rPr>
        <w:t>á</w:t>
      </w:r>
      <w:r w:rsidR="003917DA" w:rsidRPr="00AD0508">
        <w:rPr>
          <w:rFonts w:cs="Arial"/>
          <w:color w:val="000000"/>
          <w:lang w:eastAsia="cs-CZ"/>
        </w:rPr>
        <w:t>le ve smlouv</w:t>
      </w:r>
      <w:r w:rsidR="003917DA" w:rsidRPr="00AD0508">
        <w:rPr>
          <w:color w:val="000000"/>
          <w:lang w:eastAsia="cs-CZ"/>
        </w:rPr>
        <w:t>ě</w:t>
      </w:r>
      <w:r w:rsidR="003917DA" w:rsidRPr="00AD0508">
        <w:rPr>
          <w:rFonts w:cs="Arial"/>
          <w:color w:val="000000"/>
          <w:lang w:eastAsia="cs-CZ"/>
        </w:rPr>
        <w:t xml:space="preserve"> uveden</w:t>
      </w:r>
      <w:r w:rsidR="003917DA" w:rsidRPr="00AD0508">
        <w:rPr>
          <w:color w:val="000000"/>
          <w:lang w:eastAsia="cs-CZ"/>
        </w:rPr>
        <w:t>ý</w:t>
      </w:r>
      <w:r w:rsidR="003917DA" w:rsidRPr="00AD0508">
        <w:rPr>
          <w:rFonts w:cs="Arial"/>
          <w:color w:val="000000"/>
          <w:lang w:eastAsia="cs-CZ"/>
        </w:rPr>
        <w:t xml:space="preserve">ch. </w:t>
      </w:r>
    </w:p>
    <w:p w14:paraId="240F0EDD" w14:textId="77777777" w:rsidR="008207F1" w:rsidRDefault="008207F1" w:rsidP="00917191">
      <w:pPr>
        <w:pStyle w:val="Nadpis1"/>
        <w:spacing w:before="0"/>
      </w:pPr>
    </w:p>
    <w:p w14:paraId="70BA0C06" w14:textId="77777777" w:rsidR="008207F1" w:rsidRPr="002F3A4F" w:rsidRDefault="008207F1" w:rsidP="00917191">
      <w:pPr>
        <w:pStyle w:val="Nzev"/>
      </w:pPr>
      <w:r w:rsidRPr="002F3A4F">
        <w:t>Předmět smlouvy</w:t>
      </w:r>
    </w:p>
    <w:p w14:paraId="2C6C36EB" w14:textId="00378C0B" w:rsidR="008207F1" w:rsidRDefault="008207F1" w:rsidP="00391110">
      <w:pPr>
        <w:pStyle w:val="Odstavecseseznamem"/>
        <w:numPr>
          <w:ilvl w:val="0"/>
          <w:numId w:val="9"/>
        </w:numPr>
      </w:pPr>
      <w:r w:rsidRPr="00A5404F">
        <w:t xml:space="preserve">Předmětem této smlouvy je </w:t>
      </w:r>
      <w:r w:rsidR="00F75230">
        <w:t>„</w:t>
      </w:r>
      <w:r w:rsidR="005D34FB" w:rsidRPr="00CC4008">
        <w:rPr>
          <w:b/>
        </w:rPr>
        <w:fldChar w:fldCharType="begin"/>
      </w:r>
      <w:r w:rsidR="005D34FB" w:rsidRPr="00CC4008">
        <w:rPr>
          <w:b/>
        </w:rPr>
        <w:instrText xml:space="preserve"> MERGEFIELD Název_zakázky </w:instrText>
      </w:r>
      <w:r w:rsidR="005D34FB" w:rsidRPr="00CC4008">
        <w:rPr>
          <w:b/>
        </w:rPr>
        <w:fldChar w:fldCharType="separate"/>
      </w:r>
      <w:r w:rsidR="003876CE" w:rsidRPr="00F02054">
        <w:rPr>
          <w:b/>
          <w:noProof/>
        </w:rPr>
        <w:t>Víceúčelové hřiště s umělou trávou - pokládka sportovního povrchu</w:t>
      </w:r>
      <w:r w:rsidR="005D34FB" w:rsidRPr="00CC4008">
        <w:rPr>
          <w:b/>
          <w:noProof/>
        </w:rPr>
        <w:fldChar w:fldCharType="end"/>
      </w:r>
      <w:r w:rsidR="00391110">
        <w:t xml:space="preserve">“ </w:t>
      </w:r>
      <w:r w:rsidR="00CC4008">
        <w:t>v</w:t>
      </w:r>
      <w:r w:rsidR="005A53F2">
        <w:t xml:space="preserve"> areálu </w:t>
      </w:r>
      <w:r w:rsidR="00391110">
        <w:t xml:space="preserve">umístěném v ulici </w:t>
      </w:r>
      <w:r w:rsidR="00FC3B86">
        <w:t xml:space="preserve">Gorkého 350, Pardubice </w:t>
      </w:r>
      <w:r w:rsidR="00391110">
        <w:t>objednatele</w:t>
      </w:r>
      <w:r w:rsidRPr="00A5404F">
        <w:t>.</w:t>
      </w:r>
    </w:p>
    <w:p w14:paraId="4E83AF36" w14:textId="1607643A" w:rsidR="007F17C1" w:rsidRDefault="007F17C1" w:rsidP="00A35125">
      <w:pPr>
        <w:pStyle w:val="Odstavecseseznamem"/>
      </w:pPr>
      <w:r>
        <w:t>D</w:t>
      </w:r>
      <w:r w:rsidR="00FA3EB2">
        <w:t xml:space="preserve">ílo je blíže specifikováno v cenové nabídce ze dne </w:t>
      </w:r>
      <w:r w:rsidR="00F343E7">
        <w:fldChar w:fldCharType="begin"/>
      </w:r>
      <w:r w:rsidR="00F343E7">
        <w:instrText xml:space="preserve"> MERGEFIELD lhůta_podání_datum </w:instrText>
      </w:r>
      <w:r w:rsidR="00FC3B86">
        <w:instrText>\@"dd.MM.yyyy"</w:instrText>
      </w:r>
      <w:r w:rsidR="00F343E7">
        <w:fldChar w:fldCharType="separate"/>
      </w:r>
      <w:r w:rsidR="003876CE">
        <w:rPr>
          <w:noProof/>
        </w:rPr>
        <w:t>10.10.2023</w:t>
      </w:r>
      <w:r w:rsidR="00F343E7">
        <w:rPr>
          <w:noProof/>
        </w:rPr>
        <w:fldChar w:fldCharType="end"/>
      </w:r>
      <w:r w:rsidR="00F75230">
        <w:t xml:space="preserve"> </w:t>
      </w:r>
      <w:r w:rsidR="00236434">
        <w:t xml:space="preserve">podané </w:t>
      </w:r>
      <w:r w:rsidR="00737F28">
        <w:t xml:space="preserve">zhotovitelem </w:t>
      </w:r>
      <w:r w:rsidR="00236434">
        <w:t xml:space="preserve">v rámci </w:t>
      </w:r>
      <w:r w:rsidR="00FA3EB2">
        <w:t xml:space="preserve">veřejné zakázky malého rozsahu, výzva </w:t>
      </w:r>
      <w:r w:rsidR="005A53F2">
        <w:t xml:space="preserve">k podání cenové nabídky na veřejnou zakázku malého rozsahu </w:t>
      </w:r>
      <w:r w:rsidR="00FA3EB2">
        <w:t xml:space="preserve">ze dne </w:t>
      </w:r>
      <w:r w:rsidR="00F75230">
        <w:fldChar w:fldCharType="begin"/>
      </w:r>
      <w:r w:rsidR="00F75230">
        <w:instrText xml:space="preserve"> MERGEFIELD datum_vyhlášení\@"dd.MM.yyyy" </w:instrText>
      </w:r>
      <w:r w:rsidR="00F75230">
        <w:fldChar w:fldCharType="separate"/>
      </w:r>
      <w:r w:rsidR="003876CE">
        <w:rPr>
          <w:noProof/>
        </w:rPr>
        <w:t>02.10.2023</w:t>
      </w:r>
      <w:r w:rsidR="00F75230">
        <w:fldChar w:fldCharType="end"/>
      </w:r>
      <w:r w:rsidR="005A53F2">
        <w:t>,</w:t>
      </w:r>
      <w:r w:rsidR="005A53F2" w:rsidRPr="005A53F2">
        <w:t xml:space="preserve"> </w:t>
      </w:r>
      <w:r w:rsidR="005A53F2">
        <w:t xml:space="preserve">č. j. </w:t>
      </w:r>
      <w:fldSimple w:instr=" MERGEFIELD Číslo_jedn_Výzvy ">
        <w:r w:rsidR="003876CE" w:rsidRPr="00F02054">
          <w:rPr>
            <w:noProof/>
          </w:rPr>
          <w:t>DM-032/2406/2023</w:t>
        </w:r>
      </w:fldSimple>
      <w:r w:rsidR="00FA3EB2">
        <w:t>, a</w:t>
      </w:r>
      <w:r w:rsidR="00737F28">
        <w:t> </w:t>
      </w:r>
      <w:r w:rsidR="00FA3EB2">
        <w:t>tvoří přílohu č. 1, která je nedílnou součástí této smlouvy</w:t>
      </w:r>
      <w:r w:rsidR="00DA5853">
        <w:t xml:space="preserve"> (dále též „předmět smlouvy“).</w:t>
      </w:r>
    </w:p>
    <w:p w14:paraId="2CE57C4A" w14:textId="77777777" w:rsidR="00763EA1" w:rsidRDefault="00763EA1" w:rsidP="00763EA1">
      <w:pPr>
        <w:pStyle w:val="Nadpis1"/>
      </w:pPr>
    </w:p>
    <w:p w14:paraId="7ADDFC45" w14:textId="77777777" w:rsidR="00763EA1" w:rsidRDefault="00763EA1" w:rsidP="00763EA1">
      <w:pPr>
        <w:pStyle w:val="Nzev"/>
      </w:pPr>
      <w:r>
        <w:t>místo plnění</w:t>
      </w:r>
    </w:p>
    <w:p w14:paraId="013D0E8A" w14:textId="25A45CE0" w:rsidR="005A53F2" w:rsidRDefault="00677FD9" w:rsidP="00DB2E9E">
      <w:pPr>
        <w:jc w:val="both"/>
        <w:rPr>
          <w:lang w:eastAsia="cs-CZ"/>
        </w:rPr>
      </w:pPr>
      <w:r>
        <w:rPr>
          <w:lang w:eastAsia="cs-CZ"/>
        </w:rPr>
        <w:t>Místem plnění</w:t>
      </w:r>
      <w:r w:rsidR="004B149E">
        <w:rPr>
          <w:lang w:eastAsia="cs-CZ"/>
        </w:rPr>
        <w:t>,</w:t>
      </w:r>
      <w:r>
        <w:rPr>
          <w:lang w:eastAsia="cs-CZ"/>
        </w:rPr>
        <w:t xml:space="preserve"> </w:t>
      </w:r>
      <w:r w:rsidR="004B149E">
        <w:rPr>
          <w:lang w:eastAsia="cs-CZ"/>
        </w:rPr>
        <w:t xml:space="preserve">kde proběhne předání a převzetí díla, </w:t>
      </w:r>
      <w:r>
        <w:rPr>
          <w:lang w:eastAsia="cs-CZ"/>
        </w:rPr>
        <w:t>je na adrese objednatele</w:t>
      </w:r>
      <w:r w:rsidR="005A53F2">
        <w:rPr>
          <w:lang w:eastAsia="cs-CZ"/>
        </w:rPr>
        <w:t>:</w:t>
      </w:r>
    </w:p>
    <w:p w14:paraId="40254E07" w14:textId="77777777" w:rsidR="003876CE" w:rsidRDefault="004B149E" w:rsidP="003876CE">
      <w:pPr>
        <w:spacing w:after="0" w:line="240" w:lineRule="auto"/>
        <w:ind w:left="567"/>
        <w:contextualSpacing/>
        <w:jc w:val="both"/>
        <w:rPr>
          <w:noProof/>
          <w:lang w:eastAsia="cs-CZ"/>
        </w:rPr>
      </w:pPr>
      <w:r>
        <w:rPr>
          <w:lang w:eastAsia="cs-CZ"/>
        </w:rPr>
        <w:fldChar w:fldCharType="begin"/>
      </w:r>
      <w:r>
        <w:rPr>
          <w:lang w:eastAsia="cs-CZ"/>
        </w:rPr>
        <w:instrText xml:space="preserve"> MERGEFIELD místo_plnění_zakázky </w:instrText>
      </w:r>
      <w:r>
        <w:rPr>
          <w:lang w:eastAsia="cs-CZ"/>
        </w:rPr>
        <w:fldChar w:fldCharType="separate"/>
      </w:r>
      <w:r w:rsidR="003876CE">
        <w:rPr>
          <w:noProof/>
          <w:lang w:eastAsia="cs-CZ"/>
        </w:rPr>
        <w:t>Domov mládeže a školní jídelna Pardubice</w:t>
      </w:r>
    </w:p>
    <w:p w14:paraId="722F2F6B" w14:textId="77777777" w:rsidR="003876CE" w:rsidRDefault="003876CE" w:rsidP="003876CE">
      <w:pPr>
        <w:spacing w:after="0" w:line="240" w:lineRule="auto"/>
        <w:ind w:left="567"/>
        <w:contextualSpacing/>
        <w:jc w:val="both"/>
        <w:rPr>
          <w:noProof/>
          <w:lang w:eastAsia="cs-CZ"/>
        </w:rPr>
      </w:pPr>
      <w:r>
        <w:rPr>
          <w:noProof/>
          <w:lang w:eastAsia="cs-CZ"/>
        </w:rPr>
        <w:t>Rožkova 331,  Zelené Předměstí</w:t>
      </w:r>
    </w:p>
    <w:p w14:paraId="173B1209" w14:textId="77777777" w:rsidR="003876CE" w:rsidRDefault="003876CE" w:rsidP="003876CE">
      <w:pPr>
        <w:spacing w:after="0" w:line="240" w:lineRule="auto"/>
        <w:ind w:left="567"/>
        <w:contextualSpacing/>
        <w:jc w:val="both"/>
        <w:rPr>
          <w:noProof/>
          <w:lang w:eastAsia="cs-CZ"/>
        </w:rPr>
      </w:pPr>
      <w:r>
        <w:rPr>
          <w:noProof/>
          <w:lang w:eastAsia="cs-CZ"/>
        </w:rPr>
        <w:t>530 02 Pardubice</w:t>
      </w:r>
    </w:p>
    <w:p w14:paraId="3123D7A8" w14:textId="4F4C1150" w:rsidR="00677FD9" w:rsidRDefault="003876CE" w:rsidP="004B149E">
      <w:pPr>
        <w:spacing w:after="0" w:line="240" w:lineRule="auto"/>
        <w:ind w:left="567"/>
        <w:contextualSpacing/>
        <w:jc w:val="both"/>
        <w:rPr>
          <w:lang w:eastAsia="cs-CZ"/>
        </w:rPr>
      </w:pPr>
      <w:r>
        <w:rPr>
          <w:noProof/>
          <w:lang w:eastAsia="cs-CZ"/>
        </w:rPr>
        <w:t>- areál u budovy domova mládeže v ulici Gorkého 350, Pardubice</w:t>
      </w:r>
      <w:r w:rsidR="004B149E">
        <w:rPr>
          <w:lang w:eastAsia="cs-CZ"/>
        </w:rPr>
        <w:fldChar w:fldCharType="end"/>
      </w:r>
      <w:r w:rsidR="004B149E">
        <w:rPr>
          <w:lang w:eastAsia="cs-CZ"/>
        </w:rPr>
        <w:t>.</w:t>
      </w:r>
    </w:p>
    <w:p w14:paraId="471513C9" w14:textId="77777777" w:rsidR="00677FD9" w:rsidRDefault="00677FD9" w:rsidP="00677FD9">
      <w:pPr>
        <w:pStyle w:val="Nadpis1"/>
        <w:rPr>
          <w:lang w:eastAsia="cs-CZ"/>
        </w:rPr>
      </w:pPr>
    </w:p>
    <w:p w14:paraId="0EA4D200" w14:textId="77777777" w:rsidR="00677FD9" w:rsidRDefault="00677FD9" w:rsidP="00677FD9">
      <w:pPr>
        <w:pStyle w:val="Nzev"/>
      </w:pPr>
      <w:r>
        <w:t>Doba plnění</w:t>
      </w:r>
    </w:p>
    <w:p w14:paraId="64190484" w14:textId="77777777" w:rsidR="00763EA1" w:rsidRDefault="00677FD9" w:rsidP="00737F28">
      <w:pPr>
        <w:pStyle w:val="Odstavecseseznamem"/>
        <w:numPr>
          <w:ilvl w:val="0"/>
          <w:numId w:val="13"/>
        </w:numPr>
      </w:pPr>
      <w:r>
        <w:t>Zhotovitel se zavazuj</w:t>
      </w:r>
      <w:r w:rsidR="006D1C5E">
        <w:t>e provést dílo ve sjednané době:</w:t>
      </w:r>
    </w:p>
    <w:p w14:paraId="2ECF36D6" w14:textId="7FD4832E" w:rsidR="00391110" w:rsidRDefault="006D1C5E" w:rsidP="00737F28">
      <w:pPr>
        <w:spacing w:after="0" w:line="240" w:lineRule="auto"/>
        <w:ind w:left="1418"/>
      </w:pPr>
      <w:r>
        <w:t>Termín zahájení prací:</w:t>
      </w:r>
      <w:r>
        <w:tab/>
      </w:r>
      <w:r>
        <w:tab/>
      </w:r>
      <w:sdt>
        <w:sdtPr>
          <w:rPr>
            <w:b/>
            <w:bCs/>
            <w:szCs w:val="24"/>
          </w:rPr>
          <w:id w:val="-574821004"/>
          <w:placeholder>
            <w:docPart w:val="866C5A7F9B014A77823E0F6782FBC0B7"/>
          </w:placeholder>
        </w:sdtPr>
        <w:sdtEndPr/>
        <w:sdtContent>
          <w:r w:rsidR="00F76FE6" w:rsidRPr="00F76FE6">
            <w:rPr>
              <w:bCs/>
              <w:szCs w:val="24"/>
            </w:rPr>
            <w:t>dle do</w:t>
          </w:r>
          <w:r w:rsidR="002D5FE2">
            <w:rPr>
              <w:bCs/>
              <w:szCs w:val="24"/>
            </w:rPr>
            <w:t>hody</w:t>
          </w:r>
          <w:r w:rsidR="00F76FE6" w:rsidRPr="00F76FE6">
            <w:rPr>
              <w:bCs/>
              <w:szCs w:val="24"/>
            </w:rPr>
            <w:t xml:space="preserve"> s </w:t>
          </w:r>
          <w:r w:rsidR="002D5FE2">
            <w:rPr>
              <w:bCs/>
              <w:szCs w:val="24"/>
            </w:rPr>
            <w:t>objednatelem</w:t>
          </w:r>
        </w:sdtContent>
      </w:sdt>
    </w:p>
    <w:p w14:paraId="5E778562" w14:textId="25D0BC3A" w:rsidR="006D1C5E" w:rsidRDefault="006D1C5E" w:rsidP="00737F28">
      <w:pPr>
        <w:spacing w:after="0" w:line="240" w:lineRule="auto"/>
        <w:ind w:left="1418"/>
      </w:pPr>
      <w:r>
        <w:t>Termín ukončení prací:</w:t>
      </w:r>
      <w:r>
        <w:tab/>
      </w:r>
      <w:r>
        <w:tab/>
      </w:r>
      <w:sdt>
        <w:sdtPr>
          <w:rPr>
            <w:b/>
            <w:bCs/>
            <w:szCs w:val="24"/>
          </w:rPr>
          <w:id w:val="1572934205"/>
          <w:placeholder>
            <w:docPart w:val="8DD271F41A414187BC11A79CDA8CB7CA"/>
          </w:placeholder>
        </w:sdtPr>
        <w:sdtEndPr/>
        <w:sdtContent>
          <w:r w:rsidR="002D5FE2">
            <w:rPr>
              <w:b/>
              <w:bCs/>
              <w:szCs w:val="24"/>
            </w:rPr>
            <w:fldChar w:fldCharType="begin"/>
          </w:r>
          <w:r w:rsidR="002D5FE2">
            <w:rPr>
              <w:b/>
              <w:bCs/>
              <w:szCs w:val="24"/>
            </w:rPr>
            <w:instrText xml:space="preserve"> MERGEFIELD termín_plnění \@"dd.MM.yyyy"</w:instrText>
          </w:r>
          <w:r w:rsidR="002D5FE2">
            <w:rPr>
              <w:b/>
              <w:bCs/>
              <w:szCs w:val="24"/>
            </w:rPr>
            <w:fldChar w:fldCharType="separate"/>
          </w:r>
          <w:r w:rsidR="003876CE">
            <w:rPr>
              <w:b/>
              <w:bCs/>
              <w:noProof/>
              <w:szCs w:val="24"/>
            </w:rPr>
            <w:t>30.11.2023</w:t>
          </w:r>
          <w:r w:rsidR="002D5FE2">
            <w:rPr>
              <w:b/>
              <w:bCs/>
              <w:szCs w:val="24"/>
            </w:rPr>
            <w:fldChar w:fldCharType="end"/>
          </w:r>
        </w:sdtContent>
      </w:sdt>
    </w:p>
    <w:p w14:paraId="2A44F20B" w14:textId="77777777" w:rsidR="006D1C5E" w:rsidRDefault="006D1C5E" w:rsidP="00737F28">
      <w:pPr>
        <w:pStyle w:val="Odstavecseseznamem"/>
        <w:numPr>
          <w:ilvl w:val="0"/>
          <w:numId w:val="10"/>
        </w:numPr>
      </w:pPr>
      <w:r>
        <w:t>Výše uvedené termíny se prodlužují vždy o dobu:</w:t>
      </w:r>
    </w:p>
    <w:p w14:paraId="320669FC" w14:textId="77777777" w:rsidR="006D1C5E" w:rsidRDefault="006D1C5E" w:rsidP="001B2EF0">
      <w:pPr>
        <w:spacing w:after="0" w:line="240" w:lineRule="auto"/>
        <w:ind w:left="567"/>
        <w:jc w:val="both"/>
      </w:pPr>
      <w:r>
        <w:t>a)</w:t>
      </w:r>
      <w:r>
        <w:tab/>
        <w:t>po kterou byl objednatel v prodlení s plněním svých povinností stanovených touto smlouvou,</w:t>
      </w:r>
    </w:p>
    <w:p w14:paraId="3B1CC828" w14:textId="77777777" w:rsidR="006D1C5E" w:rsidRDefault="006D1C5E" w:rsidP="001B2EF0">
      <w:pPr>
        <w:spacing w:after="0" w:line="240" w:lineRule="auto"/>
        <w:ind w:left="567"/>
        <w:jc w:val="both"/>
      </w:pPr>
      <w:r>
        <w:t>b)</w:t>
      </w:r>
      <w:r>
        <w:tab/>
        <w:t>po kterou došlo k přerušení nebo omezení možnosti odběru vody nebo elektrické energie v místě provádění díla,</w:t>
      </w:r>
    </w:p>
    <w:p w14:paraId="5800A290" w14:textId="697BC958" w:rsidR="001B2EF0" w:rsidRDefault="006D1C5E" w:rsidP="001B2EF0">
      <w:pPr>
        <w:spacing w:after="0" w:line="240" w:lineRule="auto"/>
        <w:ind w:left="567"/>
        <w:jc w:val="both"/>
      </w:pPr>
      <w:r>
        <w:t>c)</w:t>
      </w:r>
      <w:r>
        <w:tab/>
        <w:t>po kterou trvaly důvody bránící řádnému provádění díla nezaviněné zhotovitelem, pokud v této smlouvě není stanoveno jinak.</w:t>
      </w:r>
      <w:r w:rsidR="001B2EF0">
        <w:t xml:space="preserve"> Důvodem o prodloužení doby plnění díla jsou také nepříznivé klimatické podmínky, které ovlivňují předepsané technologické postupy pokládky umělého povrchu zhotovitelem.</w:t>
      </w:r>
    </w:p>
    <w:p w14:paraId="3DFB1B9A" w14:textId="239979B2" w:rsidR="001B2EF0" w:rsidRDefault="00210A5D" w:rsidP="00737F28">
      <w:pPr>
        <w:pStyle w:val="Odstavecseseznamem"/>
        <w:numPr>
          <w:ilvl w:val="0"/>
          <w:numId w:val="11"/>
        </w:numPr>
        <w:ind w:left="0" w:firstLine="0"/>
      </w:pPr>
      <w:r>
        <w:t xml:space="preserve">O okolnostech změny termínu ukončení prací bude proveden písemný záznam a potvrzen objednatelem.  </w:t>
      </w:r>
    </w:p>
    <w:p w14:paraId="1CF71D30" w14:textId="0046FA40" w:rsidR="00E7399C" w:rsidRDefault="00D94DEA" w:rsidP="00737F28">
      <w:pPr>
        <w:pStyle w:val="Odstavecseseznamem"/>
        <w:numPr>
          <w:ilvl w:val="0"/>
          <w:numId w:val="11"/>
        </w:numPr>
        <w:ind w:left="0" w:firstLine="0"/>
      </w:pPr>
      <w:r>
        <w:t>Zhotovitel je oprávněn provést dílo před sjednaným termínem provedení díla. V takovém případě vyzve zhotovitel objednatele písemně alespoň 7 dnů předem k převzetí díla v nově určeném termínu předání díla a objednatel se zavazuje v tomto termínu dílo převzít.</w:t>
      </w:r>
    </w:p>
    <w:p w14:paraId="4F277F25" w14:textId="77777777" w:rsidR="008207F1" w:rsidRPr="002F3A4F" w:rsidRDefault="008207F1" w:rsidP="00DA5853">
      <w:pPr>
        <w:pStyle w:val="Nadpis1"/>
      </w:pPr>
    </w:p>
    <w:p w14:paraId="39459DEF" w14:textId="77777777" w:rsidR="007F17C1" w:rsidRDefault="007F17C1" w:rsidP="007C1D99">
      <w:pPr>
        <w:pStyle w:val="Nzev"/>
      </w:pPr>
      <w:r>
        <w:t xml:space="preserve">Cena </w:t>
      </w:r>
      <w:r w:rsidR="00FA3EB2" w:rsidRPr="007C1D99">
        <w:t>díla</w:t>
      </w:r>
    </w:p>
    <w:p w14:paraId="3EC8BE74" w14:textId="3A795BA4" w:rsidR="00F00EDC" w:rsidRDefault="007F17C1" w:rsidP="00737F28">
      <w:pPr>
        <w:pStyle w:val="Odstavecseseznamem"/>
        <w:numPr>
          <w:ilvl w:val="0"/>
          <w:numId w:val="8"/>
        </w:numPr>
        <w:ind w:left="0" w:firstLine="0"/>
      </w:pPr>
      <w:r w:rsidRPr="009C0C72">
        <w:t>Cena</w:t>
      </w:r>
      <w:r w:rsidR="00C317C0">
        <w:t xml:space="preserve"> díla je stanovena dohodou smluvních stran v absolutní částce a je stanovena jako nejvýše přípustná cena za předmět díla dle této smlouvy a její skladba </w:t>
      </w:r>
      <w:r w:rsidR="00B04202">
        <w:t>je uvedena v</w:t>
      </w:r>
      <w:r w:rsidR="00513CF7">
        <w:t>e výzvě k podání cenové nabídky (</w:t>
      </w:r>
      <w:r w:rsidR="00B04202">
        <w:t>přílo</w:t>
      </w:r>
      <w:r w:rsidR="00513CF7">
        <w:t>ha</w:t>
      </w:r>
      <w:r w:rsidR="00B04202">
        <w:t xml:space="preserve"> č. 1</w:t>
      </w:r>
      <w:r w:rsidR="00513CF7">
        <w:t>)</w:t>
      </w:r>
      <w:r w:rsidR="00C317C0">
        <w:t xml:space="preserve"> a </w:t>
      </w:r>
      <w:r w:rsidR="00513CF7">
        <w:t xml:space="preserve">položkovém rozpočtu (příloha č. 2). Přílohy jsou </w:t>
      </w:r>
      <w:r w:rsidR="00C317C0">
        <w:t>nedílnou součástí této smlouvy</w:t>
      </w:r>
      <w:r w:rsidR="00513CF7">
        <w:t>.</w:t>
      </w:r>
    </w:p>
    <w:p w14:paraId="6EF589F8" w14:textId="5B446521" w:rsidR="00513CF7" w:rsidRPr="009C0C72" w:rsidRDefault="00513CF7" w:rsidP="00737F28">
      <w:pPr>
        <w:pStyle w:val="Odstavecseseznamem"/>
        <w:numPr>
          <w:ilvl w:val="0"/>
          <w:numId w:val="8"/>
        </w:numPr>
        <w:ind w:left="0" w:firstLine="0"/>
      </w:pPr>
      <w:r>
        <w:lastRenderedPageBreak/>
        <w:t>Smluvní strany se dohodly na ceně ve výši:</w:t>
      </w:r>
    </w:p>
    <w:p w14:paraId="363F3FCF" w14:textId="64F33068" w:rsidR="007F17C1" w:rsidRPr="009C0C72" w:rsidRDefault="007F17C1" w:rsidP="007F17C1">
      <w:pPr>
        <w:spacing w:after="0" w:line="240" w:lineRule="auto"/>
        <w:ind w:left="1418"/>
        <w:rPr>
          <w:szCs w:val="24"/>
        </w:rPr>
      </w:pPr>
      <w:r w:rsidRPr="009C0C72">
        <w:rPr>
          <w:szCs w:val="24"/>
        </w:rPr>
        <w:t xml:space="preserve">Cena </w:t>
      </w:r>
      <w:r w:rsidR="00C317C0">
        <w:rPr>
          <w:szCs w:val="24"/>
        </w:rPr>
        <w:t xml:space="preserve">za zhotovení díla </w:t>
      </w:r>
      <w:r w:rsidRPr="009C0C72">
        <w:rPr>
          <w:szCs w:val="24"/>
        </w:rPr>
        <w:t>bez DPH</w:t>
      </w:r>
      <w:r w:rsidR="00C317C0">
        <w:rPr>
          <w:szCs w:val="24"/>
        </w:rPr>
        <w:t>:</w:t>
      </w:r>
      <w:r w:rsidR="00C317C0">
        <w:rPr>
          <w:szCs w:val="24"/>
        </w:rPr>
        <w:tab/>
      </w:r>
      <w:r w:rsidR="00C317C0">
        <w:rPr>
          <w:szCs w:val="24"/>
        </w:rPr>
        <w:tab/>
      </w:r>
      <w:sdt>
        <w:sdtPr>
          <w:rPr>
            <w:szCs w:val="24"/>
          </w:rPr>
          <w:id w:val="1271674671"/>
          <w:placeholder>
            <w:docPart w:val="DefaultPlaceholder_1081868574"/>
          </w:placeholder>
          <w:showingPlcHdr/>
        </w:sdtPr>
        <w:sdtEndPr/>
        <w:sdtContent>
          <w:r w:rsidR="002D5FE2" w:rsidRPr="000E672C">
            <w:rPr>
              <w:rStyle w:val="Zstupntext"/>
              <w:b/>
            </w:rPr>
            <w:t>Klikněte sem a zadejte text.</w:t>
          </w:r>
        </w:sdtContent>
      </w:sdt>
    </w:p>
    <w:p w14:paraId="337FAF9B" w14:textId="10761ECB" w:rsidR="00601E34" w:rsidRDefault="007F17C1" w:rsidP="007F17C1">
      <w:pPr>
        <w:spacing w:after="0" w:line="240" w:lineRule="auto"/>
        <w:ind w:left="1418"/>
        <w:rPr>
          <w:szCs w:val="24"/>
        </w:rPr>
      </w:pPr>
      <w:r w:rsidRPr="009C0C72">
        <w:rPr>
          <w:szCs w:val="24"/>
        </w:rPr>
        <w:t>DPH 21 %</w:t>
      </w:r>
      <w:r w:rsidR="00C317C0">
        <w:rPr>
          <w:szCs w:val="24"/>
        </w:rPr>
        <w:t>:</w:t>
      </w:r>
      <w:r w:rsidR="00C317C0">
        <w:rPr>
          <w:szCs w:val="24"/>
        </w:rPr>
        <w:tab/>
      </w:r>
      <w:r w:rsidR="00C317C0">
        <w:rPr>
          <w:szCs w:val="24"/>
        </w:rPr>
        <w:tab/>
      </w:r>
      <w:r w:rsidR="00C317C0">
        <w:rPr>
          <w:szCs w:val="24"/>
        </w:rPr>
        <w:tab/>
      </w:r>
      <w:r w:rsidR="00C317C0">
        <w:rPr>
          <w:szCs w:val="24"/>
        </w:rPr>
        <w:tab/>
      </w:r>
      <w:r w:rsidR="002D5FE2">
        <w:rPr>
          <w:szCs w:val="24"/>
        </w:rPr>
        <w:tab/>
      </w:r>
      <w:sdt>
        <w:sdtPr>
          <w:rPr>
            <w:szCs w:val="24"/>
          </w:rPr>
          <w:id w:val="219017186"/>
          <w:placeholder>
            <w:docPart w:val="B4A7A2D8E2074B8482321B0F1C8CDC8D"/>
          </w:placeholder>
          <w:showingPlcHdr/>
        </w:sdtPr>
        <w:sdtEndPr/>
        <w:sdtContent>
          <w:r w:rsidR="002D5FE2" w:rsidRPr="000E672C">
            <w:rPr>
              <w:rStyle w:val="Zstupntext"/>
              <w:b/>
            </w:rPr>
            <w:t>Klikněte sem a zadejte text.</w:t>
          </w:r>
        </w:sdtContent>
      </w:sdt>
      <w:r w:rsidR="00C317C0">
        <w:rPr>
          <w:szCs w:val="24"/>
        </w:rPr>
        <w:t xml:space="preserve"> </w:t>
      </w:r>
    </w:p>
    <w:p w14:paraId="4480AB1E" w14:textId="1FA62229" w:rsidR="007F17C1" w:rsidRPr="009C0C72" w:rsidRDefault="007F17C1" w:rsidP="007F17C1">
      <w:pPr>
        <w:spacing w:after="0" w:line="240" w:lineRule="auto"/>
        <w:ind w:left="1418"/>
        <w:rPr>
          <w:szCs w:val="24"/>
        </w:rPr>
      </w:pPr>
      <w:r w:rsidRPr="009C0C72">
        <w:rPr>
          <w:szCs w:val="24"/>
        </w:rPr>
        <w:t>Cena celkem včetně DPH</w:t>
      </w:r>
      <w:r w:rsidR="00C317C0">
        <w:rPr>
          <w:szCs w:val="24"/>
        </w:rPr>
        <w:t>:</w:t>
      </w:r>
      <w:r w:rsidR="00C317C0">
        <w:rPr>
          <w:szCs w:val="24"/>
        </w:rPr>
        <w:tab/>
      </w:r>
      <w:r w:rsidR="00C317C0">
        <w:rPr>
          <w:szCs w:val="24"/>
        </w:rPr>
        <w:tab/>
      </w:r>
      <w:r w:rsidR="002D5FE2">
        <w:rPr>
          <w:szCs w:val="24"/>
        </w:rPr>
        <w:tab/>
      </w:r>
      <w:sdt>
        <w:sdtPr>
          <w:rPr>
            <w:b/>
            <w:szCs w:val="24"/>
          </w:rPr>
          <w:id w:val="1410424451"/>
          <w:placeholder>
            <w:docPart w:val="DefaultPlaceholder_1081868574"/>
          </w:placeholder>
          <w:showingPlcHdr/>
        </w:sdtPr>
        <w:sdtEndPr/>
        <w:sdtContent>
          <w:r w:rsidR="002D5FE2" w:rsidRPr="000E672C">
            <w:rPr>
              <w:rStyle w:val="Zstupntext"/>
              <w:b/>
            </w:rPr>
            <w:t>Klikněte sem a zadejte text.</w:t>
          </w:r>
        </w:sdtContent>
      </w:sdt>
    </w:p>
    <w:p w14:paraId="173187A0" w14:textId="77777777" w:rsidR="007F17C1" w:rsidRPr="00C317C0" w:rsidRDefault="007F17C1" w:rsidP="00A35125">
      <w:pPr>
        <w:pStyle w:val="Odstavecseseznamem"/>
        <w:rPr>
          <w:spacing w:val="-4"/>
          <w:lang w:eastAsia="cs-CZ"/>
        </w:rPr>
      </w:pPr>
      <w:r w:rsidRPr="009C0C72">
        <w:rPr>
          <w:lang w:eastAsia="cs-CZ"/>
        </w:rPr>
        <w:t xml:space="preserve">Cena </w:t>
      </w:r>
      <w:r w:rsidR="00C317C0">
        <w:rPr>
          <w:lang w:eastAsia="cs-CZ"/>
        </w:rPr>
        <w:t>a rozsah nepředvídaných víceprací, popřípadě odpočet ceny při redukci prací, bude řešen po vzájemné dohodě obou smluvních stran dodatkem ke smlouvě</w:t>
      </w:r>
      <w:r w:rsidRPr="009C0C72">
        <w:rPr>
          <w:lang w:eastAsia="cs-CZ"/>
        </w:rPr>
        <w:t>.</w:t>
      </w:r>
    </w:p>
    <w:p w14:paraId="622CC3EA" w14:textId="5CBD7838" w:rsidR="00C317C0" w:rsidRPr="00513CF7" w:rsidRDefault="00C317C0" w:rsidP="00A35125">
      <w:pPr>
        <w:pStyle w:val="Odstavecseseznamem"/>
        <w:rPr>
          <w:spacing w:val="-4"/>
          <w:lang w:eastAsia="cs-CZ"/>
        </w:rPr>
      </w:pPr>
      <w:r>
        <w:rPr>
          <w:lang w:eastAsia="cs-CZ"/>
        </w:rPr>
        <w:t>Cena obsahuje i náklady zhotovitele nutné pro vybudování, provoz a demontáž zařízení staveniště a obsahuje rovněž i zvýšené náklady vzniklé vývojem cen vstupních nákladů, a</w:t>
      </w:r>
      <w:r w:rsidR="00D94DEA">
        <w:rPr>
          <w:lang w:eastAsia="cs-CZ"/>
        </w:rPr>
        <w:t> </w:t>
      </w:r>
      <w:r>
        <w:rPr>
          <w:lang w:eastAsia="cs-CZ"/>
        </w:rPr>
        <w:t>to až do doby sjednaného dokončení díla.</w:t>
      </w:r>
    </w:p>
    <w:p w14:paraId="16BB378A" w14:textId="4DCBEE72" w:rsidR="00513CF7" w:rsidRPr="00513CF7" w:rsidRDefault="00513CF7" w:rsidP="00513CF7">
      <w:pPr>
        <w:pStyle w:val="Odstavecseseznamem"/>
        <w:rPr>
          <w:spacing w:val="-4"/>
          <w:lang w:eastAsia="cs-CZ"/>
        </w:rPr>
      </w:pPr>
      <w:r>
        <w:rPr>
          <w:spacing w:val="-4"/>
          <w:lang w:eastAsia="cs-CZ"/>
        </w:rPr>
        <w:t>Nabídková cena nebude měněna v souvislosti s inflací české koruny, hodnotou kuru české koruny vůči zahraničním měnám či jinými faktory s vlivem na měnový kurz a stabilitu měny.</w:t>
      </w:r>
    </w:p>
    <w:p w14:paraId="6A64CA16" w14:textId="77777777" w:rsidR="007F17C1" w:rsidRDefault="007F17C1" w:rsidP="00DA5853">
      <w:pPr>
        <w:pStyle w:val="Nadpis1"/>
      </w:pPr>
      <w:r>
        <w:tab/>
      </w:r>
    </w:p>
    <w:p w14:paraId="37A9A547" w14:textId="77777777" w:rsidR="00D273FB" w:rsidRDefault="00D94DEA" w:rsidP="00960BC6">
      <w:pPr>
        <w:pStyle w:val="Nzev"/>
      </w:pPr>
      <w:r>
        <w:t>způsob placení ceny díla</w:t>
      </w:r>
    </w:p>
    <w:p w14:paraId="0236753B" w14:textId="77777777" w:rsidR="001F3E1D" w:rsidRDefault="00D94DEA" w:rsidP="00737F28">
      <w:pPr>
        <w:pStyle w:val="Odstavecseseznamem"/>
        <w:numPr>
          <w:ilvl w:val="0"/>
          <w:numId w:val="12"/>
        </w:numPr>
        <w:ind w:left="0" w:firstLine="0"/>
      </w:pPr>
      <w:r>
        <w:t>Dílo bude proplaceno na základě faktury po předání a převzetí odsouhlaseného soupisu skutečně provedených prací. Splatnost faktur nejpozději 21 dnů od předání a převzetí díla.</w:t>
      </w:r>
    </w:p>
    <w:p w14:paraId="7E3C0324" w14:textId="77777777" w:rsidR="00D94DEA" w:rsidRDefault="00D94DEA" w:rsidP="00737F28">
      <w:pPr>
        <w:pStyle w:val="Odstavecseseznamem"/>
        <w:numPr>
          <w:ilvl w:val="0"/>
          <w:numId w:val="12"/>
        </w:numPr>
        <w:ind w:left="0" w:firstLine="0"/>
      </w:pPr>
      <w:r>
        <w:t>Cena je považovaná za uhrazenou vždy dnem připsání příslušné částky na účet zhotovitele.</w:t>
      </w:r>
    </w:p>
    <w:p w14:paraId="5F516A73" w14:textId="77777777" w:rsidR="001F3E1D" w:rsidRDefault="001F3E1D" w:rsidP="00DA5853">
      <w:pPr>
        <w:pStyle w:val="Nadpis1"/>
      </w:pPr>
    </w:p>
    <w:p w14:paraId="516D9D9C" w14:textId="77777777" w:rsidR="001F3E1D" w:rsidRDefault="00D94DEA" w:rsidP="00960BC6">
      <w:pPr>
        <w:pStyle w:val="Nzev"/>
      </w:pPr>
      <w:r>
        <w:t>základní podmínky provádění díla</w:t>
      </w:r>
    </w:p>
    <w:p w14:paraId="75444FB9" w14:textId="77777777" w:rsidR="009860D8" w:rsidRDefault="009860D8" w:rsidP="00737F28">
      <w:pPr>
        <w:pStyle w:val="Odstavecseseznamem"/>
        <w:numPr>
          <w:ilvl w:val="0"/>
          <w:numId w:val="14"/>
        </w:numPr>
        <w:ind w:left="0" w:firstLine="0"/>
      </w:pPr>
      <w:r>
        <w:t xml:space="preserve">Objednatel se zavazuje, že předá zhotoviteli pracoviště v den dohodnutého nástupu prací a bude o tom proveden zápis ve stavebním deníku. </w:t>
      </w:r>
    </w:p>
    <w:p w14:paraId="58B3552E" w14:textId="77777777" w:rsidR="009860D8" w:rsidRDefault="009860D8" w:rsidP="00737F28">
      <w:pPr>
        <w:pStyle w:val="Odstavecseseznamem"/>
      </w:pPr>
      <w:r>
        <w:t>Zhotovitel odpovídá za pořádek a čistotu na pracovišti a je povinen likvidovat na své náklady veškeré odpady a nečistoty vzniklé jeho pracemi. Zhotovitel se zavazuje, že technologický postup prací bude odpovídat platným bezpečnostním a požárním předpisům, že dílo budou provádět pracovníci s potřebnou kvalifikací a s příslušným platným zvláštním oprávněním pro speciální pracovní činnost. Zhotovitel provádí práce tak, aby nenarušil běžný provoz v objektu nad rámec nezbytně nutný. Zhotovitel plně odpovídá za škody vzniklé jeho vinou při provádění prací. Tyto škody nahradí v plném rozsahu vlastním nákladem.</w:t>
      </w:r>
    </w:p>
    <w:p w14:paraId="72D7B1FB" w14:textId="77777777" w:rsidR="009860D8" w:rsidRDefault="009860D8" w:rsidP="00A35125">
      <w:pPr>
        <w:pStyle w:val="Odstavecseseznamem"/>
      </w:pPr>
      <w:r>
        <w:t>Veškerá veřejnoprávní rozhodnutí, která zhotoviteli nebyla předána objednatelem ke dni podpisu této smlouvy a která jsou potřebná podle právních a dalších předpisů k provádění díla, zabezpečuje jménem objednatele zhotovitel. Objednatel se zavazuje udělit mu k tomu potřebnou plnou moc.</w:t>
      </w:r>
    </w:p>
    <w:p w14:paraId="57D3D614" w14:textId="77777777" w:rsidR="009860D8" w:rsidRDefault="009860D8" w:rsidP="00A35125">
      <w:pPr>
        <w:pStyle w:val="Odstavecseseznamem"/>
      </w:pPr>
      <w:r>
        <w:t>Zhotovitel se zavazuje vyzvat objednatele k prohlídce částí díla, které mají být zakryty s ohledem na průběh stavby, a to minimálně dva dny předem zápisem ve stavebním deníku. Pokud objednatel nejpozději před zahájením zakrývání takovéto části díla neprovede její kontrolu, má se za to, že se způsobem provedení zakrývaných částí a vlastním zakrytím či znepřístupněním souhlasí, tedy že je zhotovitel oprávněn bez dalšího pokračovat v provádění díla. Jestliže bude objednatel po zakrytí nebo v průběhu zakrývání požadovat zpřístupnění zakrytých či zakrývaných částí díla, musí tak učinit písemnou výzvou nebo zápisem ve stavebním deníku a zavazuje se zhotoviteli uhradit veškeré náklady spojené s odkrytím a novým zakrytím předmětných částí díla. Sjednaný termín dokončení díla se prodlužuje o dobu potřebnou k odkrytí a zakrytí výše popsaných částí díla.</w:t>
      </w:r>
    </w:p>
    <w:p w14:paraId="74C8ACAE" w14:textId="77777777" w:rsidR="009860D8" w:rsidRDefault="009860D8" w:rsidP="00A35125">
      <w:pPr>
        <w:pStyle w:val="Odstavecseseznamem"/>
      </w:pPr>
      <w:r>
        <w:t xml:space="preserve">Zhotovitel </w:t>
      </w:r>
      <w:r w:rsidR="00391110">
        <w:t>dílo</w:t>
      </w:r>
      <w:r>
        <w:t xml:space="preserve"> zajistí tak, aby nemohlo dojít k úrazu a vniknutí cizích osob jeho vinou.</w:t>
      </w:r>
    </w:p>
    <w:p w14:paraId="5195933C" w14:textId="77777777" w:rsidR="009860D8" w:rsidRDefault="009860D8" w:rsidP="00A35125">
      <w:pPr>
        <w:pStyle w:val="Odstavecseseznamem"/>
      </w:pPr>
      <w:r>
        <w:lastRenderedPageBreak/>
        <w:t xml:space="preserve">Objednatel je oprávněn prostřednictvím pověřených pracovníků provádět průběžnou kontrolu díla. Na pracoviště mohou vstupovat jen tito pověření pracovníci objednatele. Pověření pracovníci objednatele jsou oprávněni dát příkaz k přerušení prací, nejsou-li pověření pracovníci zhotovitele dosažitelní a je-li ohrožena bezpečnost provádění díla nebo hrozí-li vznik škody. </w:t>
      </w:r>
    </w:p>
    <w:p w14:paraId="723E40BB" w14:textId="77777777" w:rsidR="009860D8" w:rsidRDefault="009860D8" w:rsidP="00A35125">
      <w:pPr>
        <w:pStyle w:val="Odstavecseseznamem"/>
      </w:pPr>
      <w:r>
        <w:t>Objednatel zajistí na požádání zhotovitele přístup do všech prostor, kterých se prováděné dílo týká, a to i prostřednictvím třetích osob. Objednatel zajistí poskytnutí zapojovacích bodů 240/400 V-32 A a přípojky vody. Bezpečnost práce a požární ochrana se řídí platnými obecně závaznými právními předpisy a ustanoveními této smlouvy.</w:t>
      </w:r>
    </w:p>
    <w:p w14:paraId="59464144" w14:textId="77777777" w:rsidR="009860D8" w:rsidRDefault="009860D8" w:rsidP="00A35125">
      <w:pPr>
        <w:pStyle w:val="Odstavecseseznamem"/>
      </w:pPr>
      <w:r>
        <w:t>Objednatel se zavazuje dílo po jeho dokončení na základě písemné výzvy převzít. To neplatí v případě, že dílo má takové vady, které by bránily řádnému užívání díla.</w:t>
      </w:r>
    </w:p>
    <w:p w14:paraId="7742A6F1" w14:textId="44D411D0" w:rsidR="001F3E1D" w:rsidRDefault="009860D8" w:rsidP="00A35125">
      <w:pPr>
        <w:pStyle w:val="Odstavecseseznamem"/>
      </w:pPr>
      <w:r>
        <w:t xml:space="preserve">V případě, že dojde z důvodu nezajištění řádného a včasného zahájení, průběhu a dokončení </w:t>
      </w:r>
      <w:r w:rsidR="00192F18">
        <w:t>pod</w:t>
      </w:r>
      <w:r>
        <w:t xml:space="preserve">dodávky (dodávka materiálu, provedení prací) </w:t>
      </w:r>
      <w:r w:rsidR="00192F18">
        <w:t>pod</w:t>
      </w:r>
      <w:r>
        <w:t xml:space="preserve">dodavatelem zajištěným </w:t>
      </w:r>
      <w:r w:rsidR="005A53F2">
        <w:t>objednatelem</w:t>
      </w:r>
      <w:r>
        <w:t xml:space="preserve"> k ovlivnění postupu nebo navazujících prací zhotovitele, anebo pokud dojde v průběhu provádění dodávky </w:t>
      </w:r>
      <w:r w:rsidR="005A53F2">
        <w:t>pod</w:t>
      </w:r>
      <w:r>
        <w:t>dodavatelem ke znemožnění, přerušení nebo zastavení provádění díla zhotovitelem podle této smlouvy, zavazuje se objednatel nahradit zhotoviteli veškeré náklady spojené s přerušením, zastavením nebo znemožněním provádění díla zhotovitelem. Termín sjednaného dokončení díla dle této smlouvy se prodlužuje o dobu přerušení, zastavení nebo znemožnění provádění díla zhotovitelem v důsledku činnosti subdodavatelů zajištěných objednatelem</w:t>
      </w:r>
      <w:r w:rsidR="001F3E1D" w:rsidRPr="001F3E1D">
        <w:t>.</w:t>
      </w:r>
    </w:p>
    <w:p w14:paraId="530B5234" w14:textId="77777777" w:rsidR="001F3E1D" w:rsidRDefault="001F3E1D" w:rsidP="00DA5853">
      <w:pPr>
        <w:pStyle w:val="Nadpis1"/>
      </w:pPr>
    </w:p>
    <w:p w14:paraId="745D6908" w14:textId="77777777" w:rsidR="009860D8" w:rsidRDefault="009860D8" w:rsidP="009860D8">
      <w:pPr>
        <w:pStyle w:val="Nzev"/>
      </w:pPr>
      <w:r>
        <w:t>předání díla</w:t>
      </w:r>
    </w:p>
    <w:p w14:paraId="3E93576F" w14:textId="5EA3E1C3" w:rsidR="009860D8" w:rsidRDefault="009860D8" w:rsidP="00737F28">
      <w:pPr>
        <w:pStyle w:val="Odstavecseseznamem"/>
        <w:numPr>
          <w:ilvl w:val="0"/>
          <w:numId w:val="15"/>
        </w:numPr>
        <w:ind w:left="0" w:firstLine="0"/>
      </w:pPr>
      <w:r>
        <w:t xml:space="preserve">Zhotovitel se zavazuje, že alespoň </w:t>
      </w:r>
      <w:r w:rsidR="00210A5D">
        <w:t>3</w:t>
      </w:r>
      <w:r>
        <w:t xml:space="preserve"> dn</w:t>
      </w:r>
      <w:r w:rsidR="00210A5D">
        <w:t>y</w:t>
      </w:r>
      <w:r>
        <w:t xml:space="preserve"> předem písemně vyzve pověřeného pracovníka objednatele k převzetí dokončeného díla</w:t>
      </w:r>
      <w:r w:rsidR="00AC21F2">
        <w:t>.</w:t>
      </w:r>
    </w:p>
    <w:p w14:paraId="358E1D29" w14:textId="01B2C067" w:rsidR="009860D8" w:rsidRPr="009860D8" w:rsidRDefault="009860D8" w:rsidP="00737F28">
      <w:pPr>
        <w:pStyle w:val="Odstavecseseznamem"/>
        <w:numPr>
          <w:ilvl w:val="0"/>
          <w:numId w:val="15"/>
        </w:numPr>
        <w:ind w:left="0" w:firstLine="0"/>
      </w:pPr>
      <w:r>
        <w:t>O předání díla bude sepsán zápis</w:t>
      </w:r>
      <w:r w:rsidR="00210A5D">
        <w:t xml:space="preserve"> (předávací protokol) s prohlášením objednatele, že dílo je dokončeno</w:t>
      </w:r>
      <w:r>
        <w:t xml:space="preserve">, </w:t>
      </w:r>
      <w:r w:rsidR="00697EC7">
        <w:t xml:space="preserve">s uvedením </w:t>
      </w:r>
      <w:r>
        <w:t>zřejm</w:t>
      </w:r>
      <w:r w:rsidR="00697EC7">
        <w:t>ého</w:t>
      </w:r>
      <w:r>
        <w:t xml:space="preserve"> stav</w:t>
      </w:r>
      <w:r w:rsidR="00697EC7">
        <w:t>u</w:t>
      </w:r>
      <w:r>
        <w:t xml:space="preserve"> předmětu díla v okamžiku jeho předání a převzetí. Zjevné vady musí být uvedeny v zápise o předání díla</w:t>
      </w:r>
      <w:r w:rsidR="00AC21F2">
        <w:t>.</w:t>
      </w:r>
    </w:p>
    <w:p w14:paraId="28016D96" w14:textId="77777777" w:rsidR="009860D8" w:rsidRDefault="009860D8" w:rsidP="009860D8">
      <w:pPr>
        <w:pStyle w:val="Nadpis1"/>
      </w:pPr>
    </w:p>
    <w:p w14:paraId="59D5D61A" w14:textId="77777777" w:rsidR="009860D8" w:rsidRDefault="009860D8" w:rsidP="009860D8">
      <w:pPr>
        <w:pStyle w:val="Nzev"/>
      </w:pPr>
      <w:r>
        <w:t>vlastnictví díla</w:t>
      </w:r>
    </w:p>
    <w:p w14:paraId="7B838FA3" w14:textId="77777777" w:rsidR="009860D8" w:rsidRDefault="009860D8" w:rsidP="00737F28">
      <w:pPr>
        <w:pStyle w:val="Odstavecseseznamem"/>
        <w:numPr>
          <w:ilvl w:val="0"/>
          <w:numId w:val="16"/>
        </w:numPr>
        <w:ind w:left="0" w:firstLine="0"/>
      </w:pPr>
      <w:r>
        <w:t>Smluvní strany sjednávají, že vlastnické právo k dílu a všem věcem, které jsou do něj zabudovány a uhrazeny, má po celou dobu jejího zhotovování objednatel.</w:t>
      </w:r>
    </w:p>
    <w:p w14:paraId="012A6B83" w14:textId="77777777" w:rsidR="009860D8" w:rsidRPr="009860D8" w:rsidRDefault="009860D8" w:rsidP="00737F28">
      <w:pPr>
        <w:pStyle w:val="Odstavecseseznamem"/>
        <w:numPr>
          <w:ilvl w:val="0"/>
          <w:numId w:val="16"/>
        </w:numPr>
        <w:ind w:left="0" w:firstLine="0"/>
      </w:pPr>
      <w:r w:rsidRPr="009860D8">
        <w:t>Zhotovitel nese po celou dobu výstavby,</w:t>
      </w:r>
      <w:r>
        <w:t xml:space="preserve"> </w:t>
      </w:r>
      <w:r w:rsidRPr="009860D8">
        <w:t>až do okamžiku předání převzetí díla a staveniště objednateli nebezpečí škody na zhotovované stavbě, ledaže tato škoda byla způsobena objednatelem.</w:t>
      </w:r>
    </w:p>
    <w:p w14:paraId="536B277A" w14:textId="77777777" w:rsidR="009860D8" w:rsidRDefault="009860D8" w:rsidP="009860D8">
      <w:pPr>
        <w:pStyle w:val="Nadpis1"/>
        <w:rPr>
          <w:lang w:eastAsia="cs-CZ"/>
        </w:rPr>
      </w:pPr>
    </w:p>
    <w:p w14:paraId="50D65793" w14:textId="77777777" w:rsidR="009860D8" w:rsidRDefault="009860D8" w:rsidP="009860D8">
      <w:pPr>
        <w:pStyle w:val="Nzev"/>
      </w:pPr>
      <w:r>
        <w:t>kvalita prací a záruka za dílo</w:t>
      </w:r>
    </w:p>
    <w:p w14:paraId="49EA890E" w14:textId="77777777" w:rsidR="00E11FF1" w:rsidRDefault="00E11FF1" w:rsidP="00737F28">
      <w:pPr>
        <w:pStyle w:val="Odstavecseseznamem"/>
        <w:numPr>
          <w:ilvl w:val="0"/>
          <w:numId w:val="17"/>
        </w:numPr>
        <w:ind w:left="0" w:firstLine="0"/>
      </w:pPr>
      <w:r>
        <w:t xml:space="preserve">Zhotovitel se zavazuje provést dílo v kvalitě odpovídající účelu smlouvy, závazným normám a předpisům. Zhotovitel ručí za kvalitu jím provedených prací po dobu 60 měsíců ode dne předání díla objednateli. Záruka se prodlužuje o dobu mezi nahlášením reklamační závady a jejím odstraněním. </w:t>
      </w:r>
    </w:p>
    <w:p w14:paraId="4598B215" w14:textId="77777777" w:rsidR="00E11FF1" w:rsidRDefault="00E11FF1" w:rsidP="00737F28">
      <w:pPr>
        <w:pStyle w:val="Odstavecseseznamem"/>
        <w:numPr>
          <w:ilvl w:val="0"/>
          <w:numId w:val="17"/>
        </w:numPr>
        <w:ind w:left="0" w:firstLine="0"/>
      </w:pPr>
      <w:r>
        <w:t>Zhotovitel neodpovídá za vady způsobené neodbornou obsluhou v rozporu s technickými podmínkami nebo platnými normami. Neodpovídá také za škody vzniklé zásahem třetích osob.</w:t>
      </w:r>
    </w:p>
    <w:p w14:paraId="0DF49ADC" w14:textId="77777777" w:rsidR="00E11FF1" w:rsidRDefault="00E11FF1" w:rsidP="00737F28">
      <w:pPr>
        <w:pStyle w:val="Odstavecseseznamem"/>
        <w:numPr>
          <w:ilvl w:val="0"/>
          <w:numId w:val="17"/>
        </w:numPr>
        <w:ind w:left="0" w:firstLine="0"/>
      </w:pPr>
      <w:r w:rsidRPr="00E11FF1">
        <w:lastRenderedPageBreak/>
        <w:t xml:space="preserve">Případné vady díla je objednatel povinen oznámit zhotoviteli řádným písemným oznámením, které bude obsahovat </w:t>
      </w:r>
      <w:r>
        <w:t>popis vady, datum jejího zjištění, označení části díla, na které se vada nachází a zvolený nárok plynoucí ze zjištěné vady.</w:t>
      </w:r>
    </w:p>
    <w:p w14:paraId="7BE5AB7B" w14:textId="77777777" w:rsidR="009860D8" w:rsidRPr="009860D8" w:rsidRDefault="00E11FF1" w:rsidP="00737F28">
      <w:pPr>
        <w:pStyle w:val="Odstavecseseznamem"/>
        <w:numPr>
          <w:ilvl w:val="0"/>
          <w:numId w:val="17"/>
        </w:numPr>
        <w:ind w:left="0" w:firstLine="0"/>
      </w:pPr>
      <w:r>
        <w:t>O odstranění závady bude vždy proveden zápis podepsaný oběma smluvními stranami.</w:t>
      </w:r>
    </w:p>
    <w:p w14:paraId="34F08B6A" w14:textId="77777777" w:rsidR="009860D8" w:rsidRPr="009860D8" w:rsidRDefault="009860D8" w:rsidP="009860D8">
      <w:pPr>
        <w:pStyle w:val="Nadpis1"/>
        <w:rPr>
          <w:lang w:eastAsia="cs-CZ"/>
        </w:rPr>
      </w:pPr>
    </w:p>
    <w:p w14:paraId="0B21338F" w14:textId="77777777" w:rsidR="001F3E1D" w:rsidRDefault="009860D8" w:rsidP="00960BC6">
      <w:pPr>
        <w:pStyle w:val="Nzev"/>
      </w:pPr>
      <w:r>
        <w:t>smluvní pokuty</w:t>
      </w:r>
    </w:p>
    <w:p w14:paraId="13C3A475" w14:textId="746F048D" w:rsidR="00A35125" w:rsidRDefault="00A35125" w:rsidP="00737F28">
      <w:pPr>
        <w:pStyle w:val="Odstavecseseznamem"/>
        <w:numPr>
          <w:ilvl w:val="0"/>
          <w:numId w:val="18"/>
        </w:numPr>
        <w:ind w:left="0" w:firstLine="0"/>
      </w:pPr>
      <w:r>
        <w:t>Objednatel je povinen zaplatit zhotoviteli smluvní pokutu za prodlení s placením jakéhokoliv peněžitého závazku vzniklého na základě této smlouvy, zejména za prodlení doplatku ceny díla, a to smluvní pokutu ve výši 0,</w:t>
      </w:r>
      <w:r w:rsidR="00697EC7">
        <w:t>05</w:t>
      </w:r>
      <w:r>
        <w:t xml:space="preserve"> % z ceny díla bez DPH za každý den prodlení. </w:t>
      </w:r>
    </w:p>
    <w:p w14:paraId="5388D61F" w14:textId="6E08DFE3" w:rsidR="00A35125" w:rsidRPr="00A35125" w:rsidRDefault="00A35125" w:rsidP="00A35125">
      <w:pPr>
        <w:pStyle w:val="Odstavecseseznamem"/>
      </w:pPr>
      <w:r>
        <w:t>Zhotovitel je povinen zaplatit objednateli smluvní pokutu za nesplnění smluvního termínu dokončení díla uvedeného výše, případně prodlouženého v souladu s touto smlouvou, a to smluvní pokutu ve výši 0,</w:t>
      </w:r>
      <w:r w:rsidR="00697EC7">
        <w:t>05</w:t>
      </w:r>
      <w:r>
        <w:t xml:space="preserve"> % z ceny díla bez DPH za každý den prodlení</w:t>
      </w:r>
    </w:p>
    <w:p w14:paraId="438B5740" w14:textId="77777777" w:rsidR="009860D8" w:rsidRDefault="009860D8" w:rsidP="009860D8">
      <w:pPr>
        <w:pStyle w:val="Nadpis1"/>
        <w:rPr>
          <w:lang w:eastAsia="cs-CZ"/>
        </w:rPr>
      </w:pPr>
    </w:p>
    <w:p w14:paraId="539F12FB" w14:textId="77777777" w:rsidR="009860D8" w:rsidRDefault="009860D8" w:rsidP="009860D8">
      <w:pPr>
        <w:pStyle w:val="Nzev"/>
      </w:pPr>
      <w:r>
        <w:t>odstoupení od smlouvy</w:t>
      </w:r>
    </w:p>
    <w:p w14:paraId="18A81422" w14:textId="77777777" w:rsidR="00A35125" w:rsidRDefault="00A35125" w:rsidP="00737F28">
      <w:pPr>
        <w:pStyle w:val="Odstavecseseznamem"/>
        <w:numPr>
          <w:ilvl w:val="0"/>
          <w:numId w:val="19"/>
        </w:numPr>
      </w:pPr>
      <w:r>
        <w:t>Podstatné porušení smlouvy, při kterém je druhá strana oprávněna odstoupit od smlouvy je:</w:t>
      </w:r>
    </w:p>
    <w:p w14:paraId="031913E1" w14:textId="37861378" w:rsidR="00A35125" w:rsidRDefault="00562DC6" w:rsidP="00737F28">
      <w:pPr>
        <w:pStyle w:val="Odstavecseseznamem"/>
        <w:numPr>
          <w:ilvl w:val="0"/>
          <w:numId w:val="20"/>
        </w:numPr>
        <w:tabs>
          <w:tab w:val="left" w:pos="142"/>
          <w:tab w:val="left" w:pos="2552"/>
          <w:tab w:val="left" w:pos="2977"/>
        </w:tabs>
        <w:spacing w:before="0"/>
        <w:ind w:left="1134" w:hanging="567"/>
      </w:pPr>
      <w:r>
        <w:t>l</w:t>
      </w:r>
      <w:r w:rsidR="00A35125">
        <w:t>ikvidace některé ze smluvních stran</w:t>
      </w:r>
      <w:r>
        <w:t>;</w:t>
      </w:r>
    </w:p>
    <w:p w14:paraId="741C42B3" w14:textId="09B0CF1E" w:rsidR="00A35125" w:rsidRDefault="00562DC6" w:rsidP="00737F28">
      <w:pPr>
        <w:pStyle w:val="Odstavecseseznamem"/>
        <w:numPr>
          <w:ilvl w:val="0"/>
          <w:numId w:val="20"/>
        </w:numPr>
        <w:tabs>
          <w:tab w:val="left" w:pos="2552"/>
          <w:tab w:val="left" w:pos="2977"/>
        </w:tabs>
        <w:spacing w:before="0"/>
        <w:ind w:left="1134" w:hanging="567"/>
      </w:pPr>
      <w:r>
        <w:t>b</w:t>
      </w:r>
      <w:r w:rsidR="00A35125">
        <w:t>ezdůvodné přerušení prací zhotovitelem, které trvá déle než 14 dnů</w:t>
      </w:r>
      <w:r>
        <w:t>;</w:t>
      </w:r>
    </w:p>
    <w:p w14:paraId="7B37D46C" w14:textId="685290E0" w:rsidR="00A35125" w:rsidRDefault="00562DC6" w:rsidP="00737F28">
      <w:pPr>
        <w:pStyle w:val="Odstavecseseznamem"/>
        <w:numPr>
          <w:ilvl w:val="0"/>
          <w:numId w:val="20"/>
        </w:numPr>
        <w:tabs>
          <w:tab w:val="left" w:pos="2552"/>
          <w:tab w:val="left" w:pos="2977"/>
        </w:tabs>
        <w:spacing w:before="0"/>
        <w:ind w:left="1134" w:hanging="567"/>
      </w:pPr>
      <w:r>
        <w:t>p</w:t>
      </w:r>
      <w:r w:rsidR="00A35125">
        <w:t>rovádění prací zhotovitelem v rozporu s technickým výkresem</w:t>
      </w:r>
      <w:r>
        <w:t>;</w:t>
      </w:r>
    </w:p>
    <w:p w14:paraId="27DD2CB2" w14:textId="2C7858D6" w:rsidR="00A35125" w:rsidRDefault="00562DC6" w:rsidP="00737F28">
      <w:pPr>
        <w:pStyle w:val="Odstavecseseznamem"/>
        <w:numPr>
          <w:ilvl w:val="0"/>
          <w:numId w:val="20"/>
        </w:numPr>
        <w:tabs>
          <w:tab w:val="left" w:pos="2552"/>
          <w:tab w:val="left" w:pos="2977"/>
        </w:tabs>
        <w:spacing w:before="0"/>
        <w:ind w:left="1134" w:hanging="567"/>
      </w:pPr>
      <w:r>
        <w:t>p</w:t>
      </w:r>
      <w:r w:rsidR="00A35125">
        <w:t>rohlášení konkurzu na majetek některé ze smluvních stran.</w:t>
      </w:r>
    </w:p>
    <w:p w14:paraId="6B086D12" w14:textId="77777777" w:rsidR="00A35125" w:rsidRPr="00A35125" w:rsidRDefault="00A35125" w:rsidP="00A35125">
      <w:pPr>
        <w:pStyle w:val="Odstavecseseznamem"/>
        <w:rPr>
          <w:lang w:eastAsia="cs-CZ"/>
        </w:rPr>
      </w:pPr>
      <w:r>
        <w:t>Odstoupení je účinné dnem doručení písemného odstoupení od smlouvy druhé smluvní straně. Odstoupením se smlouva ruší, a to s účinky od okamžiku doručení odstoupení druhé smluvní straně do budoucna. Odstoupení od smlouvy se nevztahuje na ujednání této smlouvy o smluvních pokutách, která i nadále zůstávají v platnosti.</w:t>
      </w:r>
    </w:p>
    <w:p w14:paraId="3D4D4586" w14:textId="77777777" w:rsidR="009860D8" w:rsidRDefault="009860D8" w:rsidP="009860D8">
      <w:pPr>
        <w:pStyle w:val="Nadpis1"/>
        <w:rPr>
          <w:lang w:eastAsia="cs-CZ"/>
        </w:rPr>
      </w:pPr>
    </w:p>
    <w:p w14:paraId="5870F46E" w14:textId="77777777" w:rsidR="009860D8" w:rsidRDefault="009860D8" w:rsidP="009860D8">
      <w:pPr>
        <w:pStyle w:val="Nzev"/>
      </w:pPr>
      <w:r>
        <w:t>další ujednání</w:t>
      </w:r>
    </w:p>
    <w:p w14:paraId="005DF622" w14:textId="77777777" w:rsidR="00737F28" w:rsidRDefault="00A35125" w:rsidP="00737F28">
      <w:pPr>
        <w:pStyle w:val="Odstavecseseznamem"/>
        <w:numPr>
          <w:ilvl w:val="0"/>
          <w:numId w:val="21"/>
        </w:numPr>
        <w:ind w:left="0" w:firstLine="0"/>
      </w:pPr>
      <w:r>
        <w:t>Prováděním předmětu díla nesmí být narušován běžný provoz v objektu nad míru přiměřenou prováděným pracím, případné poškození či znečištění zaviněné zhotovitelem bude odstraněno na náklad zhotovitele. Je třeba klást důraz na dodržování bezpečnosti práce zejména s ohledem na pohyb osob kolem objektu.</w:t>
      </w:r>
    </w:p>
    <w:p w14:paraId="2FB8257C" w14:textId="77777777" w:rsidR="00574F91" w:rsidRPr="00574F91" w:rsidRDefault="00A35125" w:rsidP="00737F28">
      <w:pPr>
        <w:pStyle w:val="Odstavecseseznamem"/>
        <w:numPr>
          <w:ilvl w:val="0"/>
          <w:numId w:val="21"/>
        </w:numPr>
      </w:pPr>
      <w:r w:rsidRPr="00737F28">
        <w:t xml:space="preserve">Písemná forma vyžadovaná touto smlouvou nebo zákonem je dodržena: </w:t>
      </w:r>
    </w:p>
    <w:p w14:paraId="4682C331" w14:textId="77777777" w:rsidR="00574F91" w:rsidRDefault="00A35125" w:rsidP="00737F28">
      <w:pPr>
        <w:pStyle w:val="Odstavecseseznamem"/>
        <w:numPr>
          <w:ilvl w:val="0"/>
          <w:numId w:val="22"/>
        </w:numPr>
        <w:ind w:left="1134" w:hanging="567"/>
      </w:pPr>
      <w:r>
        <w:t xml:space="preserve">v případě veškerých listin podepsaných odesílatelem a doručených prostřednictvím poštovního přepravce nebo jiného doručovatele; </w:t>
      </w:r>
    </w:p>
    <w:p w14:paraId="2186F90F" w14:textId="77777777" w:rsidR="00574F91" w:rsidRDefault="00A35125" w:rsidP="00737F28">
      <w:pPr>
        <w:pStyle w:val="Odstavecseseznamem"/>
        <w:numPr>
          <w:ilvl w:val="0"/>
          <w:numId w:val="22"/>
        </w:numPr>
        <w:ind w:left="1134" w:hanging="567"/>
      </w:pPr>
      <w:r>
        <w:t xml:space="preserve">v případě e-mailových zpráv bez elektronického podpisu, pokud tyto zprávy budou potvrzeny listinou podepsanou odesílatelem a doručenou druhé straně prostřednictvím poštovního přepravce nebo jiného doručovatele nejpozději ve lhůtě deseti kalendářních dnů od doručení e-mailové zprávy. </w:t>
      </w:r>
    </w:p>
    <w:p w14:paraId="520D6826" w14:textId="77777777" w:rsidR="00574F91" w:rsidRDefault="00A35125" w:rsidP="00574F91">
      <w:pPr>
        <w:pStyle w:val="Odstavecseseznamem"/>
      </w:pPr>
      <w:r>
        <w:t>Změnu adresy pro doručování jsou si smluvní strany povinny písemně oznámit. Písemnost zaslaná prostřednictvím poštovního přepravce či jiného doručovatele se má za doručenou i tehdy, jestliže si ji adresát nevyzvedne, a to okamžikem, kdy se vrátí odesílateli jako nevyžádaná, nebo když se písemnost vrátí odesílateli s odůvodněním, že se adresát odstěhoval.</w:t>
      </w:r>
    </w:p>
    <w:p w14:paraId="67616061" w14:textId="77777777" w:rsidR="00A35125" w:rsidRPr="00A35125" w:rsidRDefault="00A35125" w:rsidP="00574F91">
      <w:pPr>
        <w:pStyle w:val="Odstavecseseznamem"/>
      </w:pPr>
      <w:r>
        <w:lastRenderedPageBreak/>
        <w:t>Práva a povinnosti z uzavřené smlouvy o dílo přecházejí na právní nástupce smluvních stran. Pokud některé z ustanovení této smlouvy je nebo se stane neplatným či neúčinným, neplatnost či neúčinnost tohoto ustanovení nebude mít za následek neplatnost smlouvy jako celku ani jiných ustanovení této smlouvy, pokud je takovéto neplatné či neúčinné ustanovení oddělitelné od zbytku smlouvy. Smluvní strany se zavazují takovéto neplatné či neúčinné ustanovení nahradit novým platným a účinným ustanovením, které svým obsahem bude co nejvěrněji odpovídat podstatě a smyslu původního ustanovení.</w:t>
      </w:r>
    </w:p>
    <w:p w14:paraId="1DBB5CA1" w14:textId="77777777" w:rsidR="009860D8" w:rsidRDefault="009860D8" w:rsidP="009860D8">
      <w:pPr>
        <w:pStyle w:val="Nadpis1"/>
        <w:rPr>
          <w:lang w:eastAsia="cs-CZ"/>
        </w:rPr>
      </w:pPr>
    </w:p>
    <w:p w14:paraId="37DD5BD7" w14:textId="77777777" w:rsidR="009860D8" w:rsidRPr="009860D8" w:rsidRDefault="009860D8" w:rsidP="009860D8">
      <w:pPr>
        <w:pStyle w:val="Nzev"/>
      </w:pPr>
      <w:r>
        <w:t>závěrečná ustanovení</w:t>
      </w:r>
    </w:p>
    <w:p w14:paraId="53D1C633" w14:textId="77777777" w:rsidR="003876CE" w:rsidRDefault="003876CE" w:rsidP="00CE3C9F">
      <w:pPr>
        <w:pStyle w:val="Odstavecseseznamem"/>
        <w:numPr>
          <w:ilvl w:val="0"/>
          <w:numId w:val="24"/>
        </w:numPr>
        <w:ind w:left="0" w:firstLine="0"/>
      </w:pPr>
      <w:r>
        <w:t>Smluvní strany se ve smyslu ustanovení § 2586 a násl. zákona č. 89/2012 Sb., občanský zákoník ve znění pozdějších právních předpisů dohodly na tom, že jejich závazkový vztah z této smlouvy vzniklý se řídí výše uvedeným občanským zákoníkem. Právní úprava obsažená v občanském zákoníku je stranám známá a podle prohlášení stran její aplikace nezhoršuje právní postavení ani jedné ze stran.</w:t>
      </w:r>
    </w:p>
    <w:p w14:paraId="31AD7728" w14:textId="77777777" w:rsidR="003876CE" w:rsidRDefault="003876CE" w:rsidP="00CE3C9F">
      <w:pPr>
        <w:pStyle w:val="Odstavecseseznamem"/>
        <w:numPr>
          <w:ilvl w:val="0"/>
          <w:numId w:val="8"/>
        </w:numPr>
        <w:ind w:left="0" w:firstLine="0"/>
      </w:pPr>
      <w:r>
        <w:t>Smluvní strany se dohodly, že Domov mládeže a školní jídelna Pardubice bezodkladně po uzavření smlouvy odešle smlouvu k řádnému uveřejnění do registru smluv vedeného Ministerstvem vnitra ČR.</w:t>
      </w:r>
    </w:p>
    <w:p w14:paraId="66C11132" w14:textId="19E87864" w:rsidR="003876CE" w:rsidRDefault="003876CE" w:rsidP="00CE3C9F">
      <w:pPr>
        <w:pStyle w:val="Odstavecseseznamem"/>
        <w:numPr>
          <w:ilvl w:val="0"/>
          <w:numId w:val="8"/>
        </w:numPr>
        <w:ind w:left="0" w:firstLine="0"/>
      </w:pPr>
      <w:r>
        <w:t>Smluvní strany berou na vědomí, že nebude-li smlouva zveřejněna ani devadesátý den od jejího uzavření je následujícím dnem zrušena od počátku s účinky případného bezdůvodného obohacení. S účinností od 1. 7. 2017 platí, že smlouva nabývá účinnosti nejdříve dnem uveřejnění, nebude-li uveřejněna prostřednictvím registru smluv ani do tří měsíců ode dne, kdy byla uzavřena, platí, že je zrušena od počátku</w:t>
      </w:r>
      <w:r w:rsidR="001F4795">
        <w:t>,</w:t>
      </w:r>
      <w:r>
        <w:t xml:space="preserve"> viz ustanovení § 6 a § 7 zákona čís. 340/2015 Sb.</w:t>
      </w:r>
    </w:p>
    <w:p w14:paraId="17BD98F0" w14:textId="77777777" w:rsidR="003876CE" w:rsidRDefault="003876CE" w:rsidP="00CE3C9F">
      <w:pPr>
        <w:pStyle w:val="Odstavecseseznamem"/>
        <w:numPr>
          <w:ilvl w:val="0"/>
          <w:numId w:val="8"/>
        </w:numPr>
        <w:ind w:left="0" w:firstLine="0"/>
      </w:pPr>
      <w:r>
        <w:t xml:space="preserve">Smluvní strany prohlašují, že žádná část smlouvy nenaplňuje znaky obchodního tajemství podle ustanovení § 504 zákona číslo 89/2012 Sb., občanský zákoník. </w:t>
      </w:r>
    </w:p>
    <w:p w14:paraId="5FA0E6A2" w14:textId="77777777" w:rsidR="003876CE" w:rsidRDefault="003876CE" w:rsidP="00CE3C9F">
      <w:pPr>
        <w:pStyle w:val="Odstavecseseznamem"/>
        <w:numPr>
          <w:ilvl w:val="0"/>
          <w:numId w:val="8"/>
        </w:numPr>
        <w:ind w:left="0" w:firstLine="0"/>
      </w:pPr>
      <w:r>
        <w:t xml:space="preserve">Smluvní strany souhlasí se zpracováním svých ve smlouvě uvedených osobních údajů na dobu neurčitou a osobní údaje poskytují dobrovolně. </w:t>
      </w:r>
    </w:p>
    <w:p w14:paraId="3ABCBE93" w14:textId="77777777" w:rsidR="003876CE" w:rsidRPr="001F3E1D" w:rsidRDefault="003876CE" w:rsidP="00CE3C9F">
      <w:pPr>
        <w:pStyle w:val="Odstavecseseznamem"/>
        <w:numPr>
          <w:ilvl w:val="0"/>
          <w:numId w:val="8"/>
        </w:numPr>
        <w:ind w:left="0" w:firstLine="0"/>
      </w:pPr>
      <w:r w:rsidRPr="001F3E1D">
        <w:t>Jakékoliv změny této smlouvy lze činit pouze písemně, a to formou vzestupně číslovaných dodatků, odsouhlasených a podepsaných oprávněnými zástupci obou smluvních stran. Tyto dodatky budou tvořit nedílnou součást smlouvy. Změny kontaktních osob se považují za provedené dnem doručení doporučeného dopisu druhé smluvní straně.</w:t>
      </w:r>
    </w:p>
    <w:p w14:paraId="75E7F28D" w14:textId="77777777" w:rsidR="003876CE" w:rsidRDefault="003876CE" w:rsidP="00CE3C9F">
      <w:pPr>
        <w:pStyle w:val="Odstavecseseznamem"/>
        <w:numPr>
          <w:ilvl w:val="0"/>
          <w:numId w:val="8"/>
        </w:numPr>
        <w:ind w:left="0" w:firstLine="0"/>
      </w:pPr>
      <w:r>
        <w:t>Smlouva nabývá účinnosti dnem podpisu obou smluvních stran.</w:t>
      </w:r>
    </w:p>
    <w:p w14:paraId="5E5113AA" w14:textId="77777777" w:rsidR="003876CE" w:rsidRDefault="003876CE" w:rsidP="00CE3C9F">
      <w:pPr>
        <w:pStyle w:val="Odstavecseseznamem"/>
        <w:numPr>
          <w:ilvl w:val="0"/>
          <w:numId w:val="8"/>
        </w:numPr>
        <w:ind w:left="0" w:firstLine="0"/>
      </w:pPr>
      <w:r>
        <w:t>Tato smlouva je vyhotovena ve 2 výtiscích, z nichž jeden obdrží objednatel a jeden zhotovitel</w:t>
      </w:r>
      <w:r w:rsidRPr="001F3E1D">
        <w:t>.</w:t>
      </w:r>
    </w:p>
    <w:p w14:paraId="75A4C9DE" w14:textId="77777777" w:rsidR="008207F1" w:rsidRPr="00A5404F" w:rsidRDefault="008207F1" w:rsidP="006110C3">
      <w:pPr>
        <w:spacing w:after="0"/>
        <w:rPr>
          <w:szCs w:val="24"/>
        </w:rPr>
      </w:pPr>
    </w:p>
    <w:p w14:paraId="4DE130D3" w14:textId="696FEA98" w:rsidR="008207F1" w:rsidRPr="009C0C72" w:rsidRDefault="008207F1" w:rsidP="006110C3">
      <w:pPr>
        <w:spacing w:after="0"/>
        <w:rPr>
          <w:szCs w:val="24"/>
        </w:rPr>
      </w:pPr>
      <w:r w:rsidRPr="009C0C72">
        <w:rPr>
          <w:szCs w:val="24"/>
        </w:rPr>
        <w:t>V</w:t>
      </w:r>
      <w:r w:rsidR="000C11B3" w:rsidRPr="009C0C72">
        <w:rPr>
          <w:szCs w:val="24"/>
        </w:rPr>
        <w:t> </w:t>
      </w:r>
      <w:sdt>
        <w:sdtPr>
          <w:rPr>
            <w:szCs w:val="24"/>
          </w:rPr>
          <w:id w:val="1614485115"/>
          <w:placeholder>
            <w:docPart w:val="DefaultPlaceholder_-1854013440"/>
          </w:placeholder>
          <w:showingPlcHdr/>
        </w:sdtPr>
        <w:sdtEndPr/>
        <w:sdtContent>
          <w:bookmarkStart w:id="0" w:name="_GoBack"/>
          <w:r w:rsidR="001C1CF7" w:rsidRPr="00F02054">
            <w:rPr>
              <w:rStyle w:val="Zstupntext"/>
            </w:rPr>
            <w:t>Klikněte nebo klepněte sem a zadejte text.</w:t>
          </w:r>
          <w:bookmarkEnd w:id="0"/>
        </w:sdtContent>
      </w:sdt>
      <w:r w:rsidR="000C11B3" w:rsidRPr="009C0C72">
        <w:rPr>
          <w:szCs w:val="24"/>
        </w:rPr>
        <w:t xml:space="preserve"> </w:t>
      </w:r>
      <w:r w:rsidRPr="009C0C72">
        <w:rPr>
          <w:szCs w:val="24"/>
        </w:rPr>
        <w:t xml:space="preserve">dne </w:t>
      </w:r>
      <w:sdt>
        <w:sdtPr>
          <w:rPr>
            <w:szCs w:val="24"/>
          </w:rPr>
          <w:id w:val="2143619277"/>
          <w:placeholder>
            <w:docPart w:val="DefaultPlaceholder_-1854013437"/>
          </w:placeholder>
          <w:showingPlcHdr/>
          <w:date>
            <w:dateFormat w:val="dd.MM.yyyy"/>
            <w:lid w:val="cs-CZ"/>
            <w:storeMappedDataAs w:val="dateTime"/>
            <w:calendar w:val="gregorian"/>
          </w:date>
        </w:sdtPr>
        <w:sdtEndPr/>
        <w:sdtContent>
          <w:r w:rsidR="00C76D19" w:rsidRPr="00F02054">
            <w:rPr>
              <w:rStyle w:val="Zstupntext"/>
            </w:rPr>
            <w:t>Klikněte nebo klepněte sem a zadejte datum.</w:t>
          </w:r>
        </w:sdtContent>
      </w:sdt>
      <w:r w:rsidR="000C11B3" w:rsidRPr="009C0C72">
        <w:rPr>
          <w:szCs w:val="24"/>
        </w:rPr>
        <w:t xml:space="preserve">                </w:t>
      </w:r>
      <w:r w:rsidRPr="009C0C72">
        <w:rPr>
          <w:szCs w:val="24"/>
        </w:rPr>
        <w:tab/>
      </w:r>
      <w:r w:rsidRPr="009C0C72">
        <w:rPr>
          <w:szCs w:val="24"/>
        </w:rPr>
        <w:tab/>
      </w:r>
      <w:r w:rsidRPr="009C0C72">
        <w:rPr>
          <w:szCs w:val="24"/>
        </w:rPr>
        <w:tab/>
      </w:r>
      <w:r w:rsidRPr="009C0C72">
        <w:rPr>
          <w:szCs w:val="24"/>
        </w:rPr>
        <w:tab/>
      </w:r>
      <w:r w:rsidRPr="009C0C72">
        <w:rPr>
          <w:szCs w:val="24"/>
        </w:rPr>
        <w:tab/>
      </w:r>
    </w:p>
    <w:p w14:paraId="14A9C307" w14:textId="77777777" w:rsidR="00054624" w:rsidRDefault="00054624" w:rsidP="00744E21">
      <w:pPr>
        <w:spacing w:after="0"/>
        <w:rPr>
          <w:b/>
          <w:bCs/>
          <w:szCs w:val="24"/>
        </w:rPr>
      </w:pPr>
    </w:p>
    <w:p w14:paraId="4FABA2A2" w14:textId="77777777" w:rsidR="006A7F46" w:rsidRDefault="006A7F46" w:rsidP="00744E21">
      <w:pPr>
        <w:spacing w:after="0"/>
        <w:rPr>
          <w:b/>
          <w:bCs/>
          <w:szCs w:val="24"/>
        </w:rPr>
      </w:pPr>
    </w:p>
    <w:p w14:paraId="068AF872" w14:textId="77777777" w:rsidR="006A7F46" w:rsidRPr="009C0C72" w:rsidRDefault="006A7F46" w:rsidP="00744E21">
      <w:pPr>
        <w:spacing w:after="0"/>
        <w:rPr>
          <w:b/>
          <w:bCs/>
          <w:szCs w:val="24"/>
        </w:rPr>
      </w:pPr>
    </w:p>
    <w:p w14:paraId="1C69EDDB" w14:textId="77777777" w:rsidR="00054624" w:rsidRPr="009C0C72" w:rsidRDefault="00054624" w:rsidP="00744E21">
      <w:pPr>
        <w:spacing w:after="0"/>
        <w:rPr>
          <w:b/>
          <w:bCs/>
          <w:szCs w:val="24"/>
        </w:rPr>
      </w:pPr>
    </w:p>
    <w:p w14:paraId="26D6A621" w14:textId="77777777" w:rsidR="008207F1" w:rsidRPr="009C0C72" w:rsidRDefault="008207F1" w:rsidP="00744E21">
      <w:pPr>
        <w:spacing w:after="0"/>
        <w:rPr>
          <w:b/>
          <w:bCs/>
          <w:szCs w:val="24"/>
        </w:rPr>
      </w:pPr>
      <w:r w:rsidRPr="009C0C72">
        <w:rPr>
          <w:b/>
          <w:bCs/>
          <w:szCs w:val="24"/>
        </w:rPr>
        <w:t>……………………………………..</w:t>
      </w:r>
      <w:r w:rsidRPr="009C0C72">
        <w:rPr>
          <w:b/>
          <w:bCs/>
          <w:szCs w:val="24"/>
        </w:rPr>
        <w:tab/>
      </w:r>
      <w:r w:rsidRPr="009C0C72">
        <w:rPr>
          <w:b/>
          <w:bCs/>
          <w:szCs w:val="24"/>
        </w:rPr>
        <w:tab/>
      </w:r>
      <w:r w:rsidRPr="009C0C72">
        <w:rPr>
          <w:b/>
          <w:bCs/>
          <w:szCs w:val="24"/>
        </w:rPr>
        <w:tab/>
      </w:r>
      <w:r w:rsidRPr="009C0C72">
        <w:rPr>
          <w:b/>
          <w:bCs/>
          <w:szCs w:val="24"/>
        </w:rPr>
        <w:tab/>
      </w:r>
      <w:r w:rsidRPr="009C0C72">
        <w:rPr>
          <w:b/>
          <w:bCs/>
          <w:szCs w:val="24"/>
        </w:rPr>
        <w:tab/>
      </w:r>
      <w:r w:rsidRPr="009C0C72">
        <w:rPr>
          <w:b/>
          <w:bCs/>
          <w:szCs w:val="24"/>
        </w:rPr>
        <w:tab/>
        <w:t>…………………………………….</w:t>
      </w:r>
    </w:p>
    <w:p w14:paraId="55722FAC" w14:textId="3EBDEFC7" w:rsidR="00DD255B" w:rsidRPr="009C0C72" w:rsidRDefault="006A7F46" w:rsidP="00EF04F9">
      <w:pPr>
        <w:spacing w:after="0"/>
        <w:ind w:firstLine="708"/>
        <w:rPr>
          <w:szCs w:val="24"/>
        </w:rPr>
      </w:pPr>
      <w:r>
        <w:rPr>
          <w:szCs w:val="24"/>
        </w:rPr>
        <w:t>objednatel</w:t>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sidR="008207F1" w:rsidRPr="009C0C72">
        <w:rPr>
          <w:szCs w:val="24"/>
        </w:rPr>
        <w:tab/>
      </w:r>
      <w:r>
        <w:rPr>
          <w:szCs w:val="24"/>
        </w:rPr>
        <w:t>zhotovitel</w:t>
      </w:r>
    </w:p>
    <w:sectPr w:rsidR="00DD255B" w:rsidRPr="009C0C72" w:rsidSect="00513CF7">
      <w:headerReference w:type="default" r:id="rId9"/>
      <w:footerReference w:type="default" r:id="rId10"/>
      <w:pgSz w:w="11906" w:h="16838"/>
      <w:pgMar w:top="1276" w:right="1134" w:bottom="1418" w:left="1418" w:header="709" w:footer="2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513EB" w14:textId="77777777" w:rsidR="001C1CF7" w:rsidRDefault="001C1CF7" w:rsidP="00700680">
      <w:pPr>
        <w:spacing w:after="0" w:line="240" w:lineRule="auto"/>
      </w:pPr>
      <w:r>
        <w:separator/>
      </w:r>
    </w:p>
  </w:endnote>
  <w:endnote w:type="continuationSeparator" w:id="0">
    <w:p w14:paraId="5E651B27" w14:textId="77777777" w:rsidR="001C1CF7" w:rsidRDefault="001C1CF7" w:rsidP="00700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E21B6" w14:textId="77777777" w:rsidR="001C1CF7" w:rsidRDefault="001C1CF7" w:rsidP="00700680">
    <w:pPr>
      <w:pStyle w:val="Zpat"/>
      <w:jc w:val="center"/>
    </w:pPr>
  </w:p>
  <w:p w14:paraId="72F006A0" w14:textId="77777777" w:rsidR="001C1CF7" w:rsidRDefault="001C1CF7" w:rsidP="00700680">
    <w:pPr>
      <w:pStyle w:val="Zpat"/>
      <w:jc w:val="center"/>
    </w:pPr>
    <w:r>
      <w:t xml:space="preserve">Stránka </w:t>
    </w:r>
    <w:r>
      <w:rPr>
        <w:b/>
        <w:bCs/>
      </w:rPr>
      <w:fldChar w:fldCharType="begin"/>
    </w:r>
    <w:r>
      <w:rPr>
        <w:b/>
        <w:bCs/>
      </w:rPr>
      <w:instrText>PAGE</w:instrText>
    </w:r>
    <w:r>
      <w:rPr>
        <w:b/>
        <w:bCs/>
      </w:rPr>
      <w:fldChar w:fldCharType="separate"/>
    </w:r>
    <w:r>
      <w:rPr>
        <w:b/>
        <w:bCs/>
        <w:noProof/>
      </w:rPr>
      <w:t>6</w:t>
    </w:r>
    <w:r>
      <w:rPr>
        <w:b/>
        <w:bCs/>
      </w:rPr>
      <w:fldChar w:fldCharType="end"/>
    </w:r>
    <w:r>
      <w:t xml:space="preserve"> z </w:t>
    </w:r>
    <w:r>
      <w:rPr>
        <w:b/>
        <w:bCs/>
      </w:rPr>
      <w:fldChar w:fldCharType="begin"/>
    </w:r>
    <w:r>
      <w:rPr>
        <w:b/>
        <w:bCs/>
      </w:rPr>
      <w:instrText>NUMPAGES</w:instrText>
    </w:r>
    <w:r>
      <w:rPr>
        <w:b/>
        <w:bCs/>
      </w:rPr>
      <w:fldChar w:fldCharType="separate"/>
    </w:r>
    <w:r>
      <w:rPr>
        <w:b/>
        <w:bCs/>
        <w:noProof/>
      </w:rPr>
      <w:t>6</w:t>
    </w:r>
    <w:r>
      <w:rPr>
        <w:b/>
        <w:bCs/>
      </w:rPr>
      <w:fldChar w:fldCharType="end"/>
    </w:r>
  </w:p>
  <w:p w14:paraId="7D3B1B36" w14:textId="77777777" w:rsidR="001C1CF7" w:rsidRDefault="001C1CF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CDED6" w14:textId="77777777" w:rsidR="001C1CF7" w:rsidRDefault="001C1CF7" w:rsidP="00700680">
      <w:pPr>
        <w:spacing w:after="0" w:line="240" w:lineRule="auto"/>
      </w:pPr>
      <w:r>
        <w:separator/>
      </w:r>
    </w:p>
  </w:footnote>
  <w:footnote w:type="continuationSeparator" w:id="0">
    <w:p w14:paraId="059C1A6B" w14:textId="77777777" w:rsidR="001C1CF7" w:rsidRDefault="001C1CF7" w:rsidP="007006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C9C1B" w14:textId="6BBE6E95" w:rsidR="001C1CF7" w:rsidRDefault="001C1CF7" w:rsidP="005958AA">
    <w:pPr>
      <w:pStyle w:val="Zhlav"/>
      <w:jc w:val="right"/>
    </w:pPr>
    <w:r>
      <w:t>Smlouva o dílo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4EFA"/>
    <w:multiLevelType w:val="hybridMultilevel"/>
    <w:tmpl w:val="7DB4CBC0"/>
    <w:lvl w:ilvl="0" w:tplc="11BA7E60">
      <w:start w:val="1"/>
      <w:numFmt w:val="upperRoman"/>
      <w:pStyle w:val="Styl1"/>
      <w:lvlText w:val="Ustanovení %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15:restartNumberingAfterBreak="0">
    <w:nsid w:val="064C306E"/>
    <w:multiLevelType w:val="multilevel"/>
    <w:tmpl w:val="5CBC1BA0"/>
    <w:lvl w:ilvl="0">
      <w:start w:val="1"/>
      <w:numFmt w:val="lowerLetter"/>
      <w:lvlText w:val="%1)"/>
      <w:lvlJc w:val="left"/>
      <w:pPr>
        <w:ind w:left="1701" w:hanging="567"/>
      </w:pPr>
      <w:rPr>
        <w:rFonts w:hint="default"/>
      </w:rPr>
    </w:lvl>
    <w:lvl w:ilvl="1">
      <w:start w:val="1"/>
      <w:numFmt w:val="lowerLetter"/>
      <w:lvlText w:val="%2."/>
      <w:lvlJc w:val="left"/>
      <w:pPr>
        <w:ind w:left="2934" w:hanging="360"/>
      </w:pPr>
      <w:rPr>
        <w:rFonts w:hint="default"/>
      </w:rPr>
    </w:lvl>
    <w:lvl w:ilvl="2">
      <w:start w:val="1"/>
      <w:numFmt w:val="lowerRoman"/>
      <w:lvlText w:val="%3."/>
      <w:lvlJc w:val="right"/>
      <w:pPr>
        <w:ind w:left="3654" w:hanging="180"/>
      </w:pPr>
      <w:rPr>
        <w:rFonts w:hint="default"/>
      </w:rPr>
    </w:lvl>
    <w:lvl w:ilvl="3">
      <w:start w:val="1"/>
      <w:numFmt w:val="decimal"/>
      <w:lvlText w:val="%4."/>
      <w:lvlJc w:val="left"/>
      <w:pPr>
        <w:ind w:left="4374" w:hanging="360"/>
      </w:pPr>
      <w:rPr>
        <w:rFonts w:hint="default"/>
      </w:rPr>
    </w:lvl>
    <w:lvl w:ilvl="4">
      <w:start w:val="1"/>
      <w:numFmt w:val="lowerLetter"/>
      <w:lvlText w:val="%5."/>
      <w:lvlJc w:val="left"/>
      <w:pPr>
        <w:ind w:left="5094" w:hanging="360"/>
      </w:pPr>
      <w:rPr>
        <w:rFonts w:hint="default"/>
      </w:rPr>
    </w:lvl>
    <w:lvl w:ilvl="5">
      <w:start w:val="1"/>
      <w:numFmt w:val="lowerRoman"/>
      <w:lvlText w:val="%6."/>
      <w:lvlJc w:val="right"/>
      <w:pPr>
        <w:ind w:left="5814" w:hanging="180"/>
      </w:pPr>
      <w:rPr>
        <w:rFonts w:hint="default"/>
      </w:rPr>
    </w:lvl>
    <w:lvl w:ilvl="6">
      <w:start w:val="1"/>
      <w:numFmt w:val="decimal"/>
      <w:lvlText w:val="%7."/>
      <w:lvlJc w:val="left"/>
      <w:pPr>
        <w:ind w:left="6534" w:hanging="360"/>
      </w:pPr>
      <w:rPr>
        <w:rFonts w:hint="default"/>
      </w:rPr>
    </w:lvl>
    <w:lvl w:ilvl="7">
      <w:start w:val="1"/>
      <w:numFmt w:val="lowerLetter"/>
      <w:lvlText w:val="%8."/>
      <w:lvlJc w:val="left"/>
      <w:pPr>
        <w:ind w:left="7254" w:hanging="360"/>
      </w:pPr>
      <w:rPr>
        <w:rFonts w:hint="default"/>
      </w:rPr>
    </w:lvl>
    <w:lvl w:ilvl="8">
      <w:start w:val="1"/>
      <w:numFmt w:val="lowerRoman"/>
      <w:lvlText w:val="%9."/>
      <w:lvlJc w:val="right"/>
      <w:pPr>
        <w:ind w:left="7974" w:hanging="180"/>
      </w:pPr>
      <w:rPr>
        <w:rFonts w:hint="default"/>
      </w:rPr>
    </w:lvl>
  </w:abstractNum>
  <w:abstractNum w:abstractNumId="2" w15:restartNumberingAfterBreak="0">
    <w:nsid w:val="0F171DB6"/>
    <w:multiLevelType w:val="multilevel"/>
    <w:tmpl w:val="716826A2"/>
    <w:lvl w:ilvl="0">
      <w:start w:val="2"/>
      <w:numFmt w:val="decimal"/>
      <w:lvlText w:val="%1."/>
      <w:lvlJc w:val="left"/>
      <w:pPr>
        <w:ind w:left="567"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0FC36984"/>
    <w:multiLevelType w:val="hybridMultilevel"/>
    <w:tmpl w:val="7A50EE9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FD26932"/>
    <w:multiLevelType w:val="multilevel"/>
    <w:tmpl w:val="4ADC3C6E"/>
    <w:lvl w:ilvl="0">
      <w:start w:val="1"/>
      <w:numFmt w:val="decimal"/>
      <w:pStyle w:val="Nadpis1"/>
      <w:lvlText w:val="Čl. %1"/>
      <w:lvlJc w:val="left"/>
      <w:pPr>
        <w:ind w:left="0" w:firstLine="397"/>
      </w:pPr>
      <w:rPr>
        <w:rFonts w:hint="default"/>
      </w:rPr>
    </w:lvl>
    <w:lvl w:ilvl="1">
      <w:start w:val="1"/>
      <w:numFmt w:val="decimal"/>
      <w:lvlText w:val="%1.%2"/>
      <w:lvlJc w:val="left"/>
      <w:pPr>
        <w:ind w:left="357" w:hanging="357"/>
      </w:pPr>
      <w:rPr>
        <w:rFonts w:hint="default"/>
        <w:sz w:val="22"/>
        <w:szCs w:val="22"/>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5" w15:restartNumberingAfterBreak="0">
    <w:nsid w:val="1FDB3B3A"/>
    <w:multiLevelType w:val="hybridMultilevel"/>
    <w:tmpl w:val="CF801D7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BC5211"/>
    <w:multiLevelType w:val="hybridMultilevel"/>
    <w:tmpl w:val="3CC01568"/>
    <w:lvl w:ilvl="0" w:tplc="04050017">
      <w:start w:val="1"/>
      <w:numFmt w:val="lowerLetter"/>
      <w:lvlText w:val="%1)"/>
      <w:lvlJc w:val="left"/>
      <w:pPr>
        <w:ind w:left="927" w:hanging="360"/>
      </w:pPr>
      <w:rPr>
        <w:rFonts w:hint="default"/>
        <w:b w:val="0"/>
        <w:i w:val="0"/>
        <w:sz w:val="24"/>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7" w15:restartNumberingAfterBreak="0">
    <w:nsid w:val="3361520C"/>
    <w:multiLevelType w:val="multilevel"/>
    <w:tmpl w:val="B7FE2134"/>
    <w:lvl w:ilvl="0">
      <w:start w:val="1"/>
      <w:numFmt w:val="decimal"/>
      <w:lvlText w:val="Článek %1"/>
      <w:lvlJc w:val="center"/>
      <w:pPr>
        <w:ind w:left="360" w:hanging="360"/>
      </w:pPr>
      <w:rPr>
        <w:rFonts w:hint="default"/>
      </w:rPr>
    </w:lvl>
    <w:lvl w:ilvl="1">
      <w:start w:val="1"/>
      <w:numFmt w:val="decimalZero"/>
      <w:pStyle w:val="Nadpis2"/>
      <w:isLgl/>
      <w:lvlText w:val="Oddíl %1.%2"/>
      <w:lvlJc w:val="left"/>
      <w:pPr>
        <w:ind w:left="0" w:firstLine="0"/>
      </w:pPr>
    </w:lvl>
    <w:lvl w:ilvl="2">
      <w:start w:val="1"/>
      <w:numFmt w:val="lowerLetter"/>
      <w:pStyle w:val="Nadpis3"/>
      <w:lvlText w:val="(%3)"/>
      <w:lvlJc w:val="left"/>
      <w:pPr>
        <w:ind w:left="720" w:hanging="432"/>
      </w:pPr>
    </w:lvl>
    <w:lvl w:ilvl="3">
      <w:start w:val="1"/>
      <w:numFmt w:val="lowerRoman"/>
      <w:pStyle w:val="Nadpis4"/>
      <w:lvlText w:val="(%4)"/>
      <w:lvlJc w:val="right"/>
      <w:pPr>
        <w:ind w:left="864" w:hanging="144"/>
      </w:pPr>
    </w:lvl>
    <w:lvl w:ilvl="4">
      <w:start w:val="1"/>
      <w:numFmt w:val="decimal"/>
      <w:pStyle w:val="Nadpis5"/>
      <w:lvlText w:val="%5)"/>
      <w:lvlJc w:val="left"/>
      <w:pPr>
        <w:ind w:left="1008" w:hanging="432"/>
      </w:pPr>
    </w:lvl>
    <w:lvl w:ilvl="5">
      <w:start w:val="1"/>
      <w:numFmt w:val="lowerLetter"/>
      <w:pStyle w:val="Nadpis6"/>
      <w:lvlText w:val="%6)"/>
      <w:lvlJc w:val="left"/>
      <w:pPr>
        <w:ind w:left="1152" w:hanging="432"/>
      </w:pPr>
    </w:lvl>
    <w:lvl w:ilvl="6">
      <w:start w:val="1"/>
      <w:numFmt w:val="lowerRoman"/>
      <w:pStyle w:val="Nadpis7"/>
      <w:lvlText w:val="%7)"/>
      <w:lvlJc w:val="right"/>
      <w:pPr>
        <w:ind w:left="1296" w:hanging="288"/>
      </w:pPr>
    </w:lvl>
    <w:lvl w:ilvl="7">
      <w:start w:val="1"/>
      <w:numFmt w:val="lowerLetter"/>
      <w:pStyle w:val="Nadpis8"/>
      <w:lvlText w:val="%8."/>
      <w:lvlJc w:val="left"/>
      <w:pPr>
        <w:ind w:left="1440" w:hanging="432"/>
      </w:pPr>
    </w:lvl>
    <w:lvl w:ilvl="8">
      <w:start w:val="1"/>
      <w:numFmt w:val="lowerRoman"/>
      <w:pStyle w:val="Nadpis9"/>
      <w:lvlText w:val="%9."/>
      <w:lvlJc w:val="right"/>
      <w:pPr>
        <w:ind w:left="1584" w:hanging="144"/>
      </w:pPr>
    </w:lvl>
  </w:abstractNum>
  <w:abstractNum w:abstractNumId="8" w15:restartNumberingAfterBreak="0">
    <w:nsid w:val="4CC159CB"/>
    <w:multiLevelType w:val="hybridMultilevel"/>
    <w:tmpl w:val="71121A8E"/>
    <w:lvl w:ilvl="0" w:tplc="385A2492">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785D58A8"/>
    <w:multiLevelType w:val="hybridMultilevel"/>
    <w:tmpl w:val="F4146748"/>
    <w:lvl w:ilvl="0" w:tplc="C5C815D2">
      <w:start w:val="1"/>
      <w:numFmt w:val="decimal"/>
      <w:lvlText w:val="%1."/>
      <w:lvlJc w:val="left"/>
      <w:pPr>
        <w:ind w:left="720" w:hanging="360"/>
      </w:pPr>
      <w:rPr>
        <w:rFonts w:cs="Times New Roman"/>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D8E0012"/>
    <w:multiLevelType w:val="multilevel"/>
    <w:tmpl w:val="BAD61230"/>
    <w:lvl w:ilvl="0">
      <w:start w:val="1"/>
      <w:numFmt w:val="decimal"/>
      <w:pStyle w:val="Odstavecseseznamem"/>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7"/>
  </w:num>
  <w:num w:numId="2">
    <w:abstractNumId w:val="4"/>
  </w:num>
  <w:num w:numId="3">
    <w:abstractNumId w:val="9"/>
  </w:num>
  <w:num w:numId="4">
    <w:abstractNumId w:val="1"/>
  </w:num>
  <w:num w:numId="5">
    <w:abstractNumId w:val="5"/>
  </w:num>
  <w:num w:numId="6">
    <w:abstractNumId w:val="0"/>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documentProtection w:edit="forms" w:enforcement="1" w:cryptProviderType="rsaAES" w:cryptAlgorithmClass="hash" w:cryptAlgorithmType="typeAny" w:cryptAlgorithmSid="14" w:cryptSpinCount="100000" w:hash="8GY1TgdRuNnytosKEtCtUq4EFcsPYLIru09wd98/WCnLfcVnCIP3NBbvU5kaBQmUC51nhq3I94FscruAHm/i1Q==" w:salt="c8ZPzi2xTmCGPLhcfOhLIw=="/>
  <w:defaultTabStop w:val="567"/>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5AE"/>
    <w:rsid w:val="00011673"/>
    <w:rsid w:val="00025586"/>
    <w:rsid w:val="000421AD"/>
    <w:rsid w:val="0004316F"/>
    <w:rsid w:val="00054624"/>
    <w:rsid w:val="00063C00"/>
    <w:rsid w:val="00077864"/>
    <w:rsid w:val="00082B92"/>
    <w:rsid w:val="00093960"/>
    <w:rsid w:val="000952DA"/>
    <w:rsid w:val="000976DC"/>
    <w:rsid w:val="000A267F"/>
    <w:rsid w:val="000A4376"/>
    <w:rsid w:val="000C11B3"/>
    <w:rsid w:val="000E3BC0"/>
    <w:rsid w:val="000E672C"/>
    <w:rsid w:val="000F4F87"/>
    <w:rsid w:val="001028BA"/>
    <w:rsid w:val="00133DF0"/>
    <w:rsid w:val="00150667"/>
    <w:rsid w:val="00154AB5"/>
    <w:rsid w:val="00165DDA"/>
    <w:rsid w:val="00171736"/>
    <w:rsid w:val="001718D9"/>
    <w:rsid w:val="00192F18"/>
    <w:rsid w:val="001A1EB0"/>
    <w:rsid w:val="001B2EF0"/>
    <w:rsid w:val="001C1CF7"/>
    <w:rsid w:val="001C3E09"/>
    <w:rsid w:val="001F0563"/>
    <w:rsid w:val="001F3E1D"/>
    <w:rsid w:val="001F4175"/>
    <w:rsid w:val="001F4677"/>
    <w:rsid w:val="001F4795"/>
    <w:rsid w:val="00210A5D"/>
    <w:rsid w:val="00231987"/>
    <w:rsid w:val="00236434"/>
    <w:rsid w:val="002524CA"/>
    <w:rsid w:val="00266568"/>
    <w:rsid w:val="00270544"/>
    <w:rsid w:val="00287AF8"/>
    <w:rsid w:val="002A6B61"/>
    <w:rsid w:val="002C1BE8"/>
    <w:rsid w:val="002D5FE2"/>
    <w:rsid w:val="002F3A4F"/>
    <w:rsid w:val="0030538C"/>
    <w:rsid w:val="00311E50"/>
    <w:rsid w:val="003411AC"/>
    <w:rsid w:val="00356B2C"/>
    <w:rsid w:val="00357289"/>
    <w:rsid w:val="003626E8"/>
    <w:rsid w:val="00363327"/>
    <w:rsid w:val="003717C9"/>
    <w:rsid w:val="00376D29"/>
    <w:rsid w:val="003803CB"/>
    <w:rsid w:val="003853AB"/>
    <w:rsid w:val="00386A17"/>
    <w:rsid w:val="003876CE"/>
    <w:rsid w:val="00391110"/>
    <w:rsid w:val="003917DA"/>
    <w:rsid w:val="003B197C"/>
    <w:rsid w:val="003E44F6"/>
    <w:rsid w:val="003E78F6"/>
    <w:rsid w:val="004066A9"/>
    <w:rsid w:val="004104FA"/>
    <w:rsid w:val="00412DB6"/>
    <w:rsid w:val="00445D9C"/>
    <w:rsid w:val="0045428A"/>
    <w:rsid w:val="004B149E"/>
    <w:rsid w:val="004B489D"/>
    <w:rsid w:val="004C03B6"/>
    <w:rsid w:val="004D1720"/>
    <w:rsid w:val="005030AD"/>
    <w:rsid w:val="005117EC"/>
    <w:rsid w:val="00513CF7"/>
    <w:rsid w:val="00525C7F"/>
    <w:rsid w:val="0053100F"/>
    <w:rsid w:val="0054052D"/>
    <w:rsid w:val="00543EBF"/>
    <w:rsid w:val="00550506"/>
    <w:rsid w:val="00562DC6"/>
    <w:rsid w:val="00566578"/>
    <w:rsid w:val="00574F91"/>
    <w:rsid w:val="005958AA"/>
    <w:rsid w:val="005A53F2"/>
    <w:rsid w:val="005D1FF0"/>
    <w:rsid w:val="005D34FB"/>
    <w:rsid w:val="005D7606"/>
    <w:rsid w:val="005D7BB0"/>
    <w:rsid w:val="00601E34"/>
    <w:rsid w:val="006110C3"/>
    <w:rsid w:val="0062296C"/>
    <w:rsid w:val="00626CEC"/>
    <w:rsid w:val="00644056"/>
    <w:rsid w:val="00677FD9"/>
    <w:rsid w:val="006904EC"/>
    <w:rsid w:val="00692A75"/>
    <w:rsid w:val="00697EC7"/>
    <w:rsid w:val="006A7F46"/>
    <w:rsid w:val="006D1C5E"/>
    <w:rsid w:val="006E3E2C"/>
    <w:rsid w:val="00700680"/>
    <w:rsid w:val="00717802"/>
    <w:rsid w:val="00737F28"/>
    <w:rsid w:val="00744E21"/>
    <w:rsid w:val="00763EA1"/>
    <w:rsid w:val="00766631"/>
    <w:rsid w:val="00790554"/>
    <w:rsid w:val="007A0B99"/>
    <w:rsid w:val="007B4C21"/>
    <w:rsid w:val="007C1D99"/>
    <w:rsid w:val="007C2D4A"/>
    <w:rsid w:val="007C61E4"/>
    <w:rsid w:val="007D264C"/>
    <w:rsid w:val="007D2969"/>
    <w:rsid w:val="007D337B"/>
    <w:rsid w:val="007D38B2"/>
    <w:rsid w:val="007F17C1"/>
    <w:rsid w:val="007F72DB"/>
    <w:rsid w:val="00807B38"/>
    <w:rsid w:val="00813524"/>
    <w:rsid w:val="008207F1"/>
    <w:rsid w:val="00820B8E"/>
    <w:rsid w:val="00825E3F"/>
    <w:rsid w:val="008371E9"/>
    <w:rsid w:val="00872CEC"/>
    <w:rsid w:val="008747E4"/>
    <w:rsid w:val="00875152"/>
    <w:rsid w:val="008764E5"/>
    <w:rsid w:val="008828A6"/>
    <w:rsid w:val="00886CE4"/>
    <w:rsid w:val="00887E56"/>
    <w:rsid w:val="008A0C09"/>
    <w:rsid w:val="008C3907"/>
    <w:rsid w:val="008C58C3"/>
    <w:rsid w:val="009049CF"/>
    <w:rsid w:val="00917191"/>
    <w:rsid w:val="0093297D"/>
    <w:rsid w:val="00960BC6"/>
    <w:rsid w:val="00963108"/>
    <w:rsid w:val="009860D8"/>
    <w:rsid w:val="009A49C0"/>
    <w:rsid w:val="009A5181"/>
    <w:rsid w:val="009C0C72"/>
    <w:rsid w:val="009C1A4A"/>
    <w:rsid w:val="009D30C1"/>
    <w:rsid w:val="009D71F9"/>
    <w:rsid w:val="009E057B"/>
    <w:rsid w:val="009F028F"/>
    <w:rsid w:val="00A130C2"/>
    <w:rsid w:val="00A24547"/>
    <w:rsid w:val="00A34D42"/>
    <w:rsid w:val="00A35125"/>
    <w:rsid w:val="00A46385"/>
    <w:rsid w:val="00A5404F"/>
    <w:rsid w:val="00A56AA0"/>
    <w:rsid w:val="00A56B8C"/>
    <w:rsid w:val="00A648B7"/>
    <w:rsid w:val="00A71B10"/>
    <w:rsid w:val="00A72D42"/>
    <w:rsid w:val="00A90359"/>
    <w:rsid w:val="00AB297D"/>
    <w:rsid w:val="00AB7D10"/>
    <w:rsid w:val="00AC21F2"/>
    <w:rsid w:val="00AD0508"/>
    <w:rsid w:val="00AE75AE"/>
    <w:rsid w:val="00AF0CBD"/>
    <w:rsid w:val="00B0282A"/>
    <w:rsid w:val="00B04202"/>
    <w:rsid w:val="00B13C4E"/>
    <w:rsid w:val="00B14A7F"/>
    <w:rsid w:val="00B21435"/>
    <w:rsid w:val="00B21EF2"/>
    <w:rsid w:val="00B34F38"/>
    <w:rsid w:val="00B35916"/>
    <w:rsid w:val="00B35C26"/>
    <w:rsid w:val="00B41656"/>
    <w:rsid w:val="00B4718E"/>
    <w:rsid w:val="00B5509A"/>
    <w:rsid w:val="00B640DF"/>
    <w:rsid w:val="00B65D21"/>
    <w:rsid w:val="00B852D5"/>
    <w:rsid w:val="00B8629B"/>
    <w:rsid w:val="00B939C0"/>
    <w:rsid w:val="00B979EF"/>
    <w:rsid w:val="00BC09F7"/>
    <w:rsid w:val="00BD54B8"/>
    <w:rsid w:val="00BD61DA"/>
    <w:rsid w:val="00C16DF4"/>
    <w:rsid w:val="00C317C0"/>
    <w:rsid w:val="00C37537"/>
    <w:rsid w:val="00C40F00"/>
    <w:rsid w:val="00C61342"/>
    <w:rsid w:val="00C73B6E"/>
    <w:rsid w:val="00C76D19"/>
    <w:rsid w:val="00CA1DAD"/>
    <w:rsid w:val="00CA3858"/>
    <w:rsid w:val="00CC4008"/>
    <w:rsid w:val="00CD5AB1"/>
    <w:rsid w:val="00CE3C9F"/>
    <w:rsid w:val="00D2270F"/>
    <w:rsid w:val="00D273FB"/>
    <w:rsid w:val="00D33E37"/>
    <w:rsid w:val="00D46C71"/>
    <w:rsid w:val="00D63E43"/>
    <w:rsid w:val="00D6571D"/>
    <w:rsid w:val="00D67AF3"/>
    <w:rsid w:val="00D75812"/>
    <w:rsid w:val="00D80636"/>
    <w:rsid w:val="00D92A3D"/>
    <w:rsid w:val="00D94DEA"/>
    <w:rsid w:val="00D96996"/>
    <w:rsid w:val="00DA3355"/>
    <w:rsid w:val="00DA5853"/>
    <w:rsid w:val="00DA61B0"/>
    <w:rsid w:val="00DA6DE5"/>
    <w:rsid w:val="00DB2E9E"/>
    <w:rsid w:val="00DC234B"/>
    <w:rsid w:val="00DD018E"/>
    <w:rsid w:val="00DD255B"/>
    <w:rsid w:val="00DF0FDB"/>
    <w:rsid w:val="00DF7B4D"/>
    <w:rsid w:val="00E0549F"/>
    <w:rsid w:val="00E05ECA"/>
    <w:rsid w:val="00E11FF1"/>
    <w:rsid w:val="00E22A18"/>
    <w:rsid w:val="00E30021"/>
    <w:rsid w:val="00E47B4C"/>
    <w:rsid w:val="00E52258"/>
    <w:rsid w:val="00E52A5D"/>
    <w:rsid w:val="00E7399C"/>
    <w:rsid w:val="00E91D8C"/>
    <w:rsid w:val="00E950DA"/>
    <w:rsid w:val="00EA487D"/>
    <w:rsid w:val="00ED0008"/>
    <w:rsid w:val="00EF04F9"/>
    <w:rsid w:val="00EF250A"/>
    <w:rsid w:val="00EF2875"/>
    <w:rsid w:val="00F00EDC"/>
    <w:rsid w:val="00F343E7"/>
    <w:rsid w:val="00F57252"/>
    <w:rsid w:val="00F60D78"/>
    <w:rsid w:val="00F6113D"/>
    <w:rsid w:val="00F63D3D"/>
    <w:rsid w:val="00F66187"/>
    <w:rsid w:val="00F74AB6"/>
    <w:rsid w:val="00F75230"/>
    <w:rsid w:val="00F76FE6"/>
    <w:rsid w:val="00F8432D"/>
    <w:rsid w:val="00F957CB"/>
    <w:rsid w:val="00FA3EB2"/>
    <w:rsid w:val="00FA7201"/>
    <w:rsid w:val="00FC06B1"/>
    <w:rsid w:val="00FC3B86"/>
    <w:rsid w:val="00FD633E"/>
    <w:rsid w:val="00FD6580"/>
    <w:rsid w:val="00FE5E1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3A8E6D"/>
  <w15:docId w15:val="{83817D2A-C545-41B1-AFC6-5BA2C8ACC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D1C5E"/>
    <w:pPr>
      <w:spacing w:after="200" w:line="276" w:lineRule="auto"/>
    </w:pPr>
    <w:rPr>
      <w:rFonts w:cs="Calibri"/>
      <w:sz w:val="24"/>
      <w:szCs w:val="22"/>
      <w:lang w:eastAsia="en-US"/>
    </w:rPr>
  </w:style>
  <w:style w:type="paragraph" w:styleId="Nadpis1">
    <w:name w:val="heading 1"/>
    <w:basedOn w:val="Normln"/>
    <w:next w:val="Normln"/>
    <w:link w:val="Nadpis1Char"/>
    <w:autoRedefine/>
    <w:uiPriority w:val="9"/>
    <w:qFormat/>
    <w:rsid w:val="006A7F46"/>
    <w:pPr>
      <w:keepNext/>
      <w:keepLines/>
      <w:numPr>
        <w:numId w:val="2"/>
      </w:numPr>
      <w:spacing w:before="240" w:after="0" w:line="240" w:lineRule="auto"/>
      <w:contextualSpacing/>
      <w:jc w:val="center"/>
      <w:outlineLvl w:val="0"/>
    </w:pPr>
    <w:rPr>
      <w:rFonts w:eastAsia="Times New Roman" w:cs="Times New Roman"/>
      <w:bCs/>
      <w:szCs w:val="28"/>
    </w:rPr>
  </w:style>
  <w:style w:type="paragraph" w:styleId="Nadpis2">
    <w:name w:val="heading 2"/>
    <w:basedOn w:val="Normln"/>
    <w:next w:val="Normln"/>
    <w:link w:val="Nadpis2Char"/>
    <w:uiPriority w:val="9"/>
    <w:semiHidden/>
    <w:unhideWhenUsed/>
    <w:qFormat/>
    <w:rsid w:val="00875152"/>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Nadpis3">
    <w:name w:val="heading 3"/>
    <w:basedOn w:val="Normln"/>
    <w:next w:val="Normln"/>
    <w:link w:val="Nadpis3Char"/>
    <w:uiPriority w:val="9"/>
    <w:semiHidden/>
    <w:unhideWhenUsed/>
    <w:qFormat/>
    <w:rsid w:val="00875152"/>
    <w:pPr>
      <w:keepNext/>
      <w:keepLines/>
      <w:numPr>
        <w:ilvl w:val="2"/>
        <w:numId w:val="1"/>
      </w:numPr>
      <w:spacing w:before="200" w:after="0"/>
      <w:outlineLvl w:val="2"/>
    </w:pPr>
    <w:rPr>
      <w:rFonts w:ascii="Cambria" w:eastAsia="Times New Roman" w:hAnsi="Cambria" w:cs="Times New Roman"/>
      <w:b/>
      <w:bCs/>
      <w:color w:val="4F81BD"/>
    </w:rPr>
  </w:style>
  <w:style w:type="paragraph" w:styleId="Nadpis4">
    <w:name w:val="heading 4"/>
    <w:basedOn w:val="Normln"/>
    <w:next w:val="Normln"/>
    <w:link w:val="Nadpis4Char"/>
    <w:uiPriority w:val="9"/>
    <w:semiHidden/>
    <w:unhideWhenUsed/>
    <w:qFormat/>
    <w:rsid w:val="00875152"/>
    <w:pPr>
      <w:keepNext/>
      <w:keepLines/>
      <w:numPr>
        <w:ilvl w:val="3"/>
        <w:numId w:val="1"/>
      </w:numPr>
      <w:spacing w:before="200" w:after="0"/>
      <w:outlineLvl w:val="3"/>
    </w:pPr>
    <w:rPr>
      <w:rFonts w:ascii="Cambria" w:eastAsia="Times New Roman" w:hAnsi="Cambria" w:cs="Times New Roman"/>
      <w:b/>
      <w:bCs/>
      <w:i/>
      <w:iCs/>
      <w:color w:val="4F81BD"/>
    </w:rPr>
  </w:style>
  <w:style w:type="paragraph" w:styleId="Nadpis5">
    <w:name w:val="heading 5"/>
    <w:basedOn w:val="Normln"/>
    <w:next w:val="Normln"/>
    <w:link w:val="Nadpis5Char"/>
    <w:uiPriority w:val="9"/>
    <w:semiHidden/>
    <w:unhideWhenUsed/>
    <w:qFormat/>
    <w:rsid w:val="00875152"/>
    <w:pPr>
      <w:keepNext/>
      <w:keepLines/>
      <w:numPr>
        <w:ilvl w:val="4"/>
        <w:numId w:val="1"/>
      </w:numPr>
      <w:spacing w:before="200" w:after="0"/>
      <w:outlineLvl w:val="4"/>
    </w:pPr>
    <w:rPr>
      <w:rFonts w:ascii="Cambria" w:eastAsia="Times New Roman" w:hAnsi="Cambria" w:cs="Times New Roman"/>
      <w:color w:val="243F60"/>
    </w:rPr>
  </w:style>
  <w:style w:type="paragraph" w:styleId="Nadpis6">
    <w:name w:val="heading 6"/>
    <w:basedOn w:val="Normln"/>
    <w:next w:val="Normln"/>
    <w:link w:val="Nadpis6Char"/>
    <w:uiPriority w:val="9"/>
    <w:semiHidden/>
    <w:unhideWhenUsed/>
    <w:qFormat/>
    <w:rsid w:val="00875152"/>
    <w:pPr>
      <w:keepNext/>
      <w:keepLines/>
      <w:numPr>
        <w:ilvl w:val="5"/>
        <w:numId w:val="1"/>
      </w:numPr>
      <w:spacing w:before="200" w:after="0"/>
      <w:outlineLvl w:val="5"/>
    </w:pPr>
    <w:rPr>
      <w:rFonts w:ascii="Cambria" w:eastAsia="Times New Roman" w:hAnsi="Cambria" w:cs="Times New Roman"/>
      <w:i/>
      <w:iCs/>
      <w:color w:val="243F60"/>
    </w:rPr>
  </w:style>
  <w:style w:type="paragraph" w:styleId="Nadpis7">
    <w:name w:val="heading 7"/>
    <w:basedOn w:val="Normln"/>
    <w:next w:val="Normln"/>
    <w:link w:val="Nadpis7Char"/>
    <w:uiPriority w:val="9"/>
    <w:semiHidden/>
    <w:unhideWhenUsed/>
    <w:qFormat/>
    <w:rsid w:val="00875152"/>
    <w:pPr>
      <w:keepNext/>
      <w:keepLines/>
      <w:numPr>
        <w:ilvl w:val="6"/>
        <w:numId w:val="1"/>
      </w:numPr>
      <w:spacing w:before="200" w:after="0"/>
      <w:outlineLvl w:val="6"/>
    </w:pPr>
    <w:rPr>
      <w:rFonts w:ascii="Cambria" w:eastAsia="Times New Roman" w:hAnsi="Cambria" w:cs="Times New Roman"/>
      <w:i/>
      <w:iCs/>
      <w:color w:val="404040"/>
    </w:rPr>
  </w:style>
  <w:style w:type="paragraph" w:styleId="Nadpis8">
    <w:name w:val="heading 8"/>
    <w:basedOn w:val="Normln"/>
    <w:next w:val="Normln"/>
    <w:link w:val="Nadpis8Char"/>
    <w:uiPriority w:val="9"/>
    <w:semiHidden/>
    <w:unhideWhenUsed/>
    <w:qFormat/>
    <w:rsid w:val="00875152"/>
    <w:pPr>
      <w:keepNext/>
      <w:keepLines/>
      <w:numPr>
        <w:ilvl w:val="7"/>
        <w:numId w:val="1"/>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semiHidden/>
    <w:unhideWhenUsed/>
    <w:qFormat/>
    <w:rsid w:val="00875152"/>
    <w:pPr>
      <w:keepNext/>
      <w:keepLines/>
      <w:numPr>
        <w:ilvl w:val="8"/>
        <w:numId w:val="1"/>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rsid w:val="000A267F"/>
    <w:rPr>
      <w:color w:val="0000FF"/>
      <w:u w:val="single"/>
    </w:rPr>
  </w:style>
  <w:style w:type="paragraph" w:styleId="Odstavecseseznamem">
    <w:name w:val="List Paragraph"/>
    <w:basedOn w:val="Normln"/>
    <w:autoRedefine/>
    <w:uiPriority w:val="99"/>
    <w:qFormat/>
    <w:rsid w:val="00737F28"/>
    <w:pPr>
      <w:numPr>
        <w:numId w:val="7"/>
      </w:numPr>
      <w:spacing w:before="120" w:after="0" w:line="240" w:lineRule="auto"/>
      <w:ind w:left="0" w:firstLine="0"/>
      <w:jc w:val="both"/>
    </w:pPr>
    <w:rPr>
      <w:bCs/>
      <w:szCs w:val="24"/>
    </w:rPr>
  </w:style>
  <w:style w:type="paragraph" w:styleId="Zhlav">
    <w:name w:val="header"/>
    <w:basedOn w:val="Normln"/>
    <w:link w:val="ZhlavChar"/>
    <w:uiPriority w:val="99"/>
    <w:rsid w:val="007006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00680"/>
  </w:style>
  <w:style w:type="paragraph" w:styleId="Zpat">
    <w:name w:val="footer"/>
    <w:basedOn w:val="Normln"/>
    <w:link w:val="ZpatChar"/>
    <w:uiPriority w:val="99"/>
    <w:rsid w:val="00700680"/>
    <w:pPr>
      <w:tabs>
        <w:tab w:val="center" w:pos="4536"/>
        <w:tab w:val="right" w:pos="9072"/>
      </w:tabs>
      <w:spacing w:after="0" w:line="240" w:lineRule="auto"/>
    </w:pPr>
  </w:style>
  <w:style w:type="character" w:customStyle="1" w:styleId="ZpatChar">
    <w:name w:val="Zápatí Char"/>
    <w:basedOn w:val="Standardnpsmoodstavce"/>
    <w:link w:val="Zpat"/>
    <w:uiPriority w:val="99"/>
    <w:rsid w:val="00700680"/>
  </w:style>
  <w:style w:type="paragraph" w:styleId="Textbubliny">
    <w:name w:val="Balloon Text"/>
    <w:basedOn w:val="Normln"/>
    <w:link w:val="TextbublinyChar"/>
    <w:uiPriority w:val="99"/>
    <w:semiHidden/>
    <w:rsid w:val="00287AF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87AF8"/>
    <w:rPr>
      <w:rFonts w:ascii="Tahoma" w:hAnsi="Tahoma" w:cs="Tahoma"/>
      <w:sz w:val="16"/>
      <w:szCs w:val="16"/>
    </w:rPr>
  </w:style>
  <w:style w:type="paragraph" w:styleId="Normlnweb">
    <w:name w:val="Normal (Web)"/>
    <w:basedOn w:val="Normln"/>
    <w:uiPriority w:val="99"/>
    <w:semiHidden/>
    <w:rsid w:val="00F57252"/>
    <w:rPr>
      <w:rFonts w:cs="Times New Roman"/>
      <w:szCs w:val="24"/>
    </w:rPr>
  </w:style>
  <w:style w:type="character" w:customStyle="1" w:styleId="Nadpis1Char">
    <w:name w:val="Nadpis 1 Char"/>
    <w:basedOn w:val="Standardnpsmoodstavce"/>
    <w:link w:val="Nadpis1"/>
    <w:uiPriority w:val="9"/>
    <w:rsid w:val="006A7F46"/>
    <w:rPr>
      <w:rFonts w:eastAsia="Times New Roman"/>
      <w:bCs/>
      <w:sz w:val="24"/>
      <w:szCs w:val="28"/>
      <w:lang w:eastAsia="en-US"/>
    </w:rPr>
  </w:style>
  <w:style w:type="character" w:customStyle="1" w:styleId="Nadpis2Char">
    <w:name w:val="Nadpis 2 Char"/>
    <w:basedOn w:val="Standardnpsmoodstavce"/>
    <w:link w:val="Nadpis2"/>
    <w:uiPriority w:val="9"/>
    <w:semiHidden/>
    <w:rsid w:val="00875152"/>
    <w:rPr>
      <w:rFonts w:ascii="Cambria" w:eastAsia="Times New Roman" w:hAnsi="Cambria"/>
      <w:b/>
      <w:bCs/>
      <w:color w:val="4F81BD"/>
      <w:sz w:val="26"/>
      <w:szCs w:val="26"/>
      <w:lang w:eastAsia="en-US"/>
    </w:rPr>
  </w:style>
  <w:style w:type="character" w:customStyle="1" w:styleId="Nadpis3Char">
    <w:name w:val="Nadpis 3 Char"/>
    <w:basedOn w:val="Standardnpsmoodstavce"/>
    <w:link w:val="Nadpis3"/>
    <w:uiPriority w:val="9"/>
    <w:semiHidden/>
    <w:rsid w:val="00875152"/>
    <w:rPr>
      <w:rFonts w:ascii="Cambria" w:eastAsia="Times New Roman" w:hAnsi="Cambria"/>
      <w:b/>
      <w:bCs/>
      <w:color w:val="4F81BD"/>
      <w:sz w:val="24"/>
      <w:szCs w:val="22"/>
      <w:lang w:eastAsia="en-US"/>
    </w:rPr>
  </w:style>
  <w:style w:type="character" w:customStyle="1" w:styleId="Nadpis4Char">
    <w:name w:val="Nadpis 4 Char"/>
    <w:basedOn w:val="Standardnpsmoodstavce"/>
    <w:link w:val="Nadpis4"/>
    <w:uiPriority w:val="9"/>
    <w:semiHidden/>
    <w:rsid w:val="00875152"/>
    <w:rPr>
      <w:rFonts w:ascii="Cambria" w:eastAsia="Times New Roman" w:hAnsi="Cambria"/>
      <w:b/>
      <w:bCs/>
      <w:i/>
      <w:iCs/>
      <w:color w:val="4F81BD"/>
      <w:sz w:val="24"/>
      <w:szCs w:val="22"/>
      <w:lang w:eastAsia="en-US"/>
    </w:rPr>
  </w:style>
  <w:style w:type="character" w:customStyle="1" w:styleId="Nadpis5Char">
    <w:name w:val="Nadpis 5 Char"/>
    <w:basedOn w:val="Standardnpsmoodstavce"/>
    <w:link w:val="Nadpis5"/>
    <w:uiPriority w:val="9"/>
    <w:semiHidden/>
    <w:rsid w:val="00875152"/>
    <w:rPr>
      <w:rFonts w:ascii="Cambria" w:eastAsia="Times New Roman" w:hAnsi="Cambria"/>
      <w:color w:val="243F60"/>
      <w:sz w:val="24"/>
      <w:szCs w:val="22"/>
      <w:lang w:eastAsia="en-US"/>
    </w:rPr>
  </w:style>
  <w:style w:type="character" w:customStyle="1" w:styleId="Nadpis6Char">
    <w:name w:val="Nadpis 6 Char"/>
    <w:basedOn w:val="Standardnpsmoodstavce"/>
    <w:link w:val="Nadpis6"/>
    <w:uiPriority w:val="9"/>
    <w:semiHidden/>
    <w:rsid w:val="00875152"/>
    <w:rPr>
      <w:rFonts w:ascii="Cambria" w:eastAsia="Times New Roman" w:hAnsi="Cambria"/>
      <w:i/>
      <w:iCs/>
      <w:color w:val="243F60"/>
      <w:sz w:val="24"/>
      <w:szCs w:val="22"/>
      <w:lang w:eastAsia="en-US"/>
    </w:rPr>
  </w:style>
  <w:style w:type="character" w:customStyle="1" w:styleId="Nadpis7Char">
    <w:name w:val="Nadpis 7 Char"/>
    <w:basedOn w:val="Standardnpsmoodstavce"/>
    <w:link w:val="Nadpis7"/>
    <w:uiPriority w:val="9"/>
    <w:semiHidden/>
    <w:rsid w:val="00875152"/>
    <w:rPr>
      <w:rFonts w:ascii="Cambria" w:eastAsia="Times New Roman" w:hAnsi="Cambria"/>
      <w:i/>
      <w:iCs/>
      <w:color w:val="404040"/>
      <w:sz w:val="24"/>
      <w:szCs w:val="22"/>
      <w:lang w:eastAsia="en-US"/>
    </w:rPr>
  </w:style>
  <w:style w:type="character" w:customStyle="1" w:styleId="Nadpis8Char">
    <w:name w:val="Nadpis 8 Char"/>
    <w:basedOn w:val="Standardnpsmoodstavce"/>
    <w:link w:val="Nadpis8"/>
    <w:uiPriority w:val="9"/>
    <w:semiHidden/>
    <w:rsid w:val="00875152"/>
    <w:rPr>
      <w:rFonts w:ascii="Cambria" w:eastAsia="Times New Roman" w:hAnsi="Cambria"/>
      <w:color w:val="404040"/>
      <w:lang w:eastAsia="en-US"/>
    </w:rPr>
  </w:style>
  <w:style w:type="character" w:customStyle="1" w:styleId="Nadpis9Char">
    <w:name w:val="Nadpis 9 Char"/>
    <w:basedOn w:val="Standardnpsmoodstavce"/>
    <w:link w:val="Nadpis9"/>
    <w:uiPriority w:val="9"/>
    <w:semiHidden/>
    <w:rsid w:val="00875152"/>
    <w:rPr>
      <w:rFonts w:ascii="Cambria" w:eastAsia="Times New Roman" w:hAnsi="Cambria"/>
      <w:i/>
      <w:iCs/>
      <w:color w:val="404040"/>
      <w:lang w:eastAsia="en-US"/>
    </w:rPr>
  </w:style>
  <w:style w:type="paragraph" w:styleId="Zkladntext">
    <w:name w:val="Body Text"/>
    <w:basedOn w:val="Normln"/>
    <w:link w:val="ZkladntextChar"/>
    <w:uiPriority w:val="99"/>
    <w:unhideWhenUsed/>
    <w:rsid w:val="002F3A4F"/>
    <w:pPr>
      <w:spacing w:after="0"/>
      <w:jc w:val="both"/>
    </w:pPr>
  </w:style>
  <w:style w:type="character" w:customStyle="1" w:styleId="ZkladntextChar">
    <w:name w:val="Základní text Char"/>
    <w:basedOn w:val="Standardnpsmoodstavce"/>
    <w:link w:val="Zkladntext"/>
    <w:uiPriority w:val="99"/>
    <w:rsid w:val="002F3A4F"/>
    <w:rPr>
      <w:rFonts w:cs="Calibri"/>
      <w:lang w:eastAsia="en-US"/>
    </w:rPr>
  </w:style>
  <w:style w:type="paragraph" w:styleId="Nzev">
    <w:name w:val="Title"/>
    <w:basedOn w:val="Normln"/>
    <w:next w:val="Normln"/>
    <w:link w:val="NzevChar"/>
    <w:autoRedefine/>
    <w:uiPriority w:val="10"/>
    <w:qFormat/>
    <w:rsid w:val="006A7F46"/>
    <w:pPr>
      <w:spacing w:after="0" w:line="240" w:lineRule="auto"/>
      <w:jc w:val="center"/>
    </w:pPr>
    <w:rPr>
      <w:bCs/>
      <w:caps/>
      <w:szCs w:val="28"/>
      <w:lang w:eastAsia="cs-CZ"/>
    </w:rPr>
  </w:style>
  <w:style w:type="character" w:customStyle="1" w:styleId="NzevChar">
    <w:name w:val="Název Char"/>
    <w:basedOn w:val="Standardnpsmoodstavce"/>
    <w:link w:val="Nzev"/>
    <w:uiPriority w:val="10"/>
    <w:rsid w:val="006A7F46"/>
    <w:rPr>
      <w:rFonts w:cs="Calibri"/>
      <w:bCs/>
      <w:caps/>
      <w:sz w:val="24"/>
      <w:szCs w:val="28"/>
    </w:rPr>
  </w:style>
  <w:style w:type="paragraph" w:customStyle="1" w:styleId="Textbubliny1">
    <w:name w:val="Text bubliny1"/>
    <w:basedOn w:val="Normln"/>
    <w:next w:val="Textbubliny"/>
    <w:uiPriority w:val="99"/>
    <w:semiHidden/>
    <w:rsid w:val="00DD255B"/>
    <w:pPr>
      <w:widowControl w:val="0"/>
      <w:autoSpaceDE w:val="0"/>
      <w:autoSpaceDN w:val="0"/>
      <w:adjustRightInd w:val="0"/>
      <w:spacing w:after="0" w:line="240" w:lineRule="auto"/>
    </w:pPr>
    <w:rPr>
      <w:rFonts w:ascii="Tahoma" w:hAnsi="Tahoma" w:cs="Tahoma"/>
      <w:sz w:val="16"/>
      <w:szCs w:val="16"/>
    </w:rPr>
  </w:style>
  <w:style w:type="character" w:styleId="Siln">
    <w:name w:val="Strong"/>
    <w:basedOn w:val="Standardnpsmoodstavce"/>
    <w:uiPriority w:val="99"/>
    <w:qFormat/>
    <w:rsid w:val="00DD255B"/>
    <w:rPr>
      <w:rFonts w:cs="Times New Roman"/>
      <w:b/>
      <w:bCs/>
    </w:rPr>
  </w:style>
  <w:style w:type="character" w:customStyle="1" w:styleId="Hypertextovodkaz1">
    <w:name w:val="Hypertextový odkaz1"/>
    <w:basedOn w:val="Standardnpsmoodstavce"/>
    <w:uiPriority w:val="99"/>
    <w:rsid w:val="00DD255B"/>
    <w:rPr>
      <w:rFonts w:cs="Times New Roman"/>
      <w:color w:val="0000FF"/>
      <w:u w:val="single"/>
    </w:rPr>
  </w:style>
  <w:style w:type="character" w:customStyle="1" w:styleId="TextbublinyChar1">
    <w:name w:val="Text bubliny Char1"/>
    <w:basedOn w:val="Standardnpsmoodstavce"/>
    <w:uiPriority w:val="99"/>
    <w:semiHidden/>
    <w:rsid w:val="00DD255B"/>
    <w:rPr>
      <w:rFonts w:ascii="Segoe UI" w:hAnsi="Segoe UI" w:cs="Segoe UI"/>
      <w:sz w:val="18"/>
      <w:szCs w:val="18"/>
      <w:lang w:eastAsia="en-US"/>
    </w:rPr>
  </w:style>
  <w:style w:type="character" w:styleId="Sledovanodkaz">
    <w:name w:val="FollowedHyperlink"/>
    <w:basedOn w:val="Standardnpsmoodstavce"/>
    <w:uiPriority w:val="99"/>
    <w:semiHidden/>
    <w:unhideWhenUsed/>
    <w:rsid w:val="00DD255B"/>
    <w:rPr>
      <w:color w:val="800080" w:themeColor="followedHyperlink"/>
      <w:u w:val="single"/>
    </w:rPr>
  </w:style>
  <w:style w:type="paragraph" w:customStyle="1" w:styleId="Styl1">
    <w:name w:val="Styl1"/>
    <w:basedOn w:val="Nadpis1"/>
    <w:autoRedefine/>
    <w:qFormat/>
    <w:rsid w:val="00AB297D"/>
    <w:pPr>
      <w:keepNext w:val="0"/>
      <w:keepLines w:val="0"/>
      <w:numPr>
        <w:numId w:val="6"/>
      </w:numPr>
      <w:ind w:left="0" w:firstLine="0"/>
    </w:pPr>
    <w:rPr>
      <w:lang w:eastAsia="cs-CZ"/>
    </w:rPr>
  </w:style>
  <w:style w:type="character" w:styleId="Nzevknihy">
    <w:name w:val="Book Title"/>
    <w:basedOn w:val="Standardnpsmoodstavce"/>
    <w:uiPriority w:val="33"/>
    <w:qFormat/>
    <w:rsid w:val="006A7F46"/>
    <w:rPr>
      <w:b/>
      <w:bCs/>
      <w:smallCaps/>
      <w:spacing w:val="5"/>
    </w:rPr>
  </w:style>
  <w:style w:type="character" w:styleId="Zstupntext">
    <w:name w:val="Placeholder Text"/>
    <w:basedOn w:val="Standardnpsmoodstavce"/>
    <w:uiPriority w:val="99"/>
    <w:semiHidden/>
    <w:rsid w:val="00B042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3666631">
      <w:marLeft w:val="0"/>
      <w:marRight w:val="0"/>
      <w:marTop w:val="0"/>
      <w:marBottom w:val="0"/>
      <w:divBdr>
        <w:top w:val="none" w:sz="0" w:space="0" w:color="auto"/>
        <w:left w:val="none" w:sz="0" w:space="0" w:color="auto"/>
        <w:bottom w:val="none" w:sz="0" w:space="0" w:color="auto"/>
        <w:right w:val="none" w:sz="0" w:space="0" w:color="auto"/>
      </w:divBdr>
      <w:divsChild>
        <w:div w:id="1863666648">
          <w:marLeft w:val="0"/>
          <w:marRight w:val="0"/>
          <w:marTop w:val="0"/>
          <w:marBottom w:val="0"/>
          <w:divBdr>
            <w:top w:val="none" w:sz="0" w:space="0" w:color="auto"/>
            <w:left w:val="none" w:sz="0" w:space="0" w:color="auto"/>
            <w:bottom w:val="none" w:sz="0" w:space="0" w:color="auto"/>
            <w:right w:val="none" w:sz="0" w:space="0" w:color="auto"/>
          </w:divBdr>
          <w:divsChild>
            <w:div w:id="1863666638">
              <w:marLeft w:val="0"/>
              <w:marRight w:val="0"/>
              <w:marTop w:val="0"/>
              <w:marBottom w:val="0"/>
              <w:divBdr>
                <w:top w:val="none" w:sz="0" w:space="0" w:color="auto"/>
                <w:left w:val="none" w:sz="0" w:space="0" w:color="auto"/>
                <w:bottom w:val="none" w:sz="0" w:space="0" w:color="auto"/>
                <w:right w:val="none" w:sz="0" w:space="0" w:color="auto"/>
              </w:divBdr>
              <w:divsChild>
                <w:div w:id="1863666649">
                  <w:marLeft w:val="0"/>
                  <w:marRight w:val="0"/>
                  <w:marTop w:val="0"/>
                  <w:marBottom w:val="0"/>
                  <w:divBdr>
                    <w:top w:val="none" w:sz="0" w:space="0" w:color="auto"/>
                    <w:left w:val="none" w:sz="0" w:space="0" w:color="auto"/>
                    <w:bottom w:val="none" w:sz="0" w:space="0" w:color="auto"/>
                    <w:right w:val="none" w:sz="0" w:space="0" w:color="auto"/>
                  </w:divBdr>
                  <w:divsChild>
                    <w:div w:id="1863666643">
                      <w:marLeft w:val="0"/>
                      <w:marRight w:val="0"/>
                      <w:marTop w:val="0"/>
                      <w:marBottom w:val="0"/>
                      <w:divBdr>
                        <w:top w:val="none" w:sz="0" w:space="0" w:color="auto"/>
                        <w:left w:val="none" w:sz="0" w:space="0" w:color="auto"/>
                        <w:bottom w:val="none" w:sz="0" w:space="0" w:color="auto"/>
                        <w:right w:val="none" w:sz="0" w:space="0" w:color="auto"/>
                      </w:divBdr>
                      <w:divsChild>
                        <w:div w:id="1863666626">
                          <w:marLeft w:val="0"/>
                          <w:marRight w:val="0"/>
                          <w:marTop w:val="0"/>
                          <w:marBottom w:val="0"/>
                          <w:divBdr>
                            <w:top w:val="none" w:sz="0" w:space="0" w:color="auto"/>
                            <w:left w:val="none" w:sz="0" w:space="0" w:color="auto"/>
                            <w:bottom w:val="none" w:sz="0" w:space="0" w:color="auto"/>
                            <w:right w:val="none" w:sz="0" w:space="0" w:color="auto"/>
                          </w:divBdr>
                          <w:divsChild>
                            <w:div w:id="1863666634">
                              <w:marLeft w:val="0"/>
                              <w:marRight w:val="0"/>
                              <w:marTop w:val="0"/>
                              <w:marBottom w:val="0"/>
                              <w:divBdr>
                                <w:top w:val="none" w:sz="0" w:space="0" w:color="auto"/>
                                <w:left w:val="none" w:sz="0" w:space="0" w:color="auto"/>
                                <w:bottom w:val="none" w:sz="0" w:space="0" w:color="auto"/>
                                <w:right w:val="none" w:sz="0" w:space="0" w:color="auto"/>
                              </w:divBdr>
                              <w:divsChild>
                                <w:div w:id="1863666627">
                                  <w:marLeft w:val="0"/>
                                  <w:marRight w:val="0"/>
                                  <w:marTop w:val="0"/>
                                  <w:marBottom w:val="0"/>
                                  <w:divBdr>
                                    <w:top w:val="none" w:sz="0" w:space="0" w:color="auto"/>
                                    <w:left w:val="none" w:sz="0" w:space="0" w:color="auto"/>
                                    <w:bottom w:val="none" w:sz="0" w:space="0" w:color="auto"/>
                                    <w:right w:val="none" w:sz="0" w:space="0" w:color="auto"/>
                                  </w:divBdr>
                                  <w:divsChild>
                                    <w:div w:id="1863666633">
                                      <w:marLeft w:val="0"/>
                                      <w:marRight w:val="0"/>
                                      <w:marTop w:val="0"/>
                                      <w:marBottom w:val="0"/>
                                      <w:divBdr>
                                        <w:top w:val="none" w:sz="0" w:space="0" w:color="auto"/>
                                        <w:left w:val="none" w:sz="0" w:space="0" w:color="auto"/>
                                        <w:bottom w:val="none" w:sz="0" w:space="0" w:color="auto"/>
                                        <w:right w:val="none" w:sz="0" w:space="0" w:color="auto"/>
                                      </w:divBdr>
                                      <w:divsChild>
                                        <w:div w:id="1863666641">
                                          <w:marLeft w:val="0"/>
                                          <w:marRight w:val="0"/>
                                          <w:marTop w:val="0"/>
                                          <w:marBottom w:val="0"/>
                                          <w:divBdr>
                                            <w:top w:val="none" w:sz="0" w:space="0" w:color="auto"/>
                                            <w:left w:val="none" w:sz="0" w:space="0" w:color="auto"/>
                                            <w:bottom w:val="none" w:sz="0" w:space="0" w:color="auto"/>
                                            <w:right w:val="none" w:sz="0" w:space="0" w:color="auto"/>
                                          </w:divBdr>
                                          <w:divsChild>
                                            <w:div w:id="1863666635">
                                              <w:marLeft w:val="0"/>
                                              <w:marRight w:val="0"/>
                                              <w:marTop w:val="0"/>
                                              <w:marBottom w:val="0"/>
                                              <w:divBdr>
                                                <w:top w:val="none" w:sz="0" w:space="0" w:color="auto"/>
                                                <w:left w:val="none" w:sz="0" w:space="0" w:color="auto"/>
                                                <w:bottom w:val="none" w:sz="0" w:space="0" w:color="auto"/>
                                                <w:right w:val="none" w:sz="0" w:space="0" w:color="auto"/>
                                              </w:divBdr>
                                              <w:divsChild>
                                                <w:div w:id="18636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3666645">
      <w:marLeft w:val="0"/>
      <w:marRight w:val="0"/>
      <w:marTop w:val="0"/>
      <w:marBottom w:val="0"/>
      <w:divBdr>
        <w:top w:val="none" w:sz="0" w:space="0" w:color="auto"/>
        <w:left w:val="none" w:sz="0" w:space="0" w:color="auto"/>
        <w:bottom w:val="none" w:sz="0" w:space="0" w:color="auto"/>
        <w:right w:val="none" w:sz="0" w:space="0" w:color="auto"/>
      </w:divBdr>
      <w:divsChild>
        <w:div w:id="1863666632">
          <w:marLeft w:val="0"/>
          <w:marRight w:val="0"/>
          <w:marTop w:val="0"/>
          <w:marBottom w:val="0"/>
          <w:divBdr>
            <w:top w:val="none" w:sz="0" w:space="0" w:color="auto"/>
            <w:left w:val="none" w:sz="0" w:space="0" w:color="auto"/>
            <w:bottom w:val="none" w:sz="0" w:space="0" w:color="auto"/>
            <w:right w:val="none" w:sz="0" w:space="0" w:color="auto"/>
          </w:divBdr>
          <w:divsChild>
            <w:div w:id="1863666644">
              <w:marLeft w:val="0"/>
              <w:marRight w:val="0"/>
              <w:marTop w:val="0"/>
              <w:marBottom w:val="0"/>
              <w:divBdr>
                <w:top w:val="none" w:sz="0" w:space="0" w:color="auto"/>
                <w:left w:val="none" w:sz="0" w:space="0" w:color="auto"/>
                <w:bottom w:val="none" w:sz="0" w:space="0" w:color="auto"/>
                <w:right w:val="none" w:sz="0" w:space="0" w:color="auto"/>
              </w:divBdr>
              <w:divsChild>
                <w:div w:id="1863666629">
                  <w:marLeft w:val="0"/>
                  <w:marRight w:val="0"/>
                  <w:marTop w:val="0"/>
                  <w:marBottom w:val="0"/>
                  <w:divBdr>
                    <w:top w:val="none" w:sz="0" w:space="0" w:color="auto"/>
                    <w:left w:val="none" w:sz="0" w:space="0" w:color="auto"/>
                    <w:bottom w:val="none" w:sz="0" w:space="0" w:color="auto"/>
                    <w:right w:val="none" w:sz="0" w:space="0" w:color="auto"/>
                  </w:divBdr>
                  <w:divsChild>
                    <w:div w:id="1863666628">
                      <w:marLeft w:val="0"/>
                      <w:marRight w:val="0"/>
                      <w:marTop w:val="0"/>
                      <w:marBottom w:val="0"/>
                      <w:divBdr>
                        <w:top w:val="none" w:sz="0" w:space="0" w:color="auto"/>
                        <w:left w:val="none" w:sz="0" w:space="0" w:color="auto"/>
                        <w:bottom w:val="none" w:sz="0" w:space="0" w:color="auto"/>
                        <w:right w:val="none" w:sz="0" w:space="0" w:color="auto"/>
                      </w:divBdr>
                      <w:divsChild>
                        <w:div w:id="1863666639">
                          <w:marLeft w:val="0"/>
                          <w:marRight w:val="0"/>
                          <w:marTop w:val="0"/>
                          <w:marBottom w:val="0"/>
                          <w:divBdr>
                            <w:top w:val="none" w:sz="0" w:space="0" w:color="auto"/>
                            <w:left w:val="none" w:sz="0" w:space="0" w:color="auto"/>
                            <w:bottom w:val="none" w:sz="0" w:space="0" w:color="auto"/>
                            <w:right w:val="none" w:sz="0" w:space="0" w:color="auto"/>
                          </w:divBdr>
                          <w:divsChild>
                            <w:div w:id="1863666637">
                              <w:marLeft w:val="0"/>
                              <w:marRight w:val="0"/>
                              <w:marTop w:val="0"/>
                              <w:marBottom w:val="0"/>
                              <w:divBdr>
                                <w:top w:val="none" w:sz="0" w:space="0" w:color="auto"/>
                                <w:left w:val="none" w:sz="0" w:space="0" w:color="auto"/>
                                <w:bottom w:val="none" w:sz="0" w:space="0" w:color="auto"/>
                                <w:right w:val="none" w:sz="0" w:space="0" w:color="auto"/>
                              </w:divBdr>
                              <w:divsChild>
                                <w:div w:id="1863666642">
                                  <w:marLeft w:val="0"/>
                                  <w:marRight w:val="0"/>
                                  <w:marTop w:val="0"/>
                                  <w:marBottom w:val="0"/>
                                  <w:divBdr>
                                    <w:top w:val="none" w:sz="0" w:space="0" w:color="auto"/>
                                    <w:left w:val="none" w:sz="0" w:space="0" w:color="auto"/>
                                    <w:bottom w:val="none" w:sz="0" w:space="0" w:color="auto"/>
                                    <w:right w:val="none" w:sz="0" w:space="0" w:color="auto"/>
                                  </w:divBdr>
                                  <w:divsChild>
                                    <w:div w:id="1863666646">
                                      <w:marLeft w:val="0"/>
                                      <w:marRight w:val="0"/>
                                      <w:marTop w:val="0"/>
                                      <w:marBottom w:val="0"/>
                                      <w:divBdr>
                                        <w:top w:val="none" w:sz="0" w:space="0" w:color="auto"/>
                                        <w:left w:val="none" w:sz="0" w:space="0" w:color="auto"/>
                                        <w:bottom w:val="none" w:sz="0" w:space="0" w:color="auto"/>
                                        <w:right w:val="none" w:sz="0" w:space="0" w:color="auto"/>
                                      </w:divBdr>
                                      <w:divsChild>
                                        <w:div w:id="1863666636">
                                          <w:marLeft w:val="0"/>
                                          <w:marRight w:val="0"/>
                                          <w:marTop w:val="0"/>
                                          <w:marBottom w:val="0"/>
                                          <w:divBdr>
                                            <w:top w:val="none" w:sz="0" w:space="0" w:color="auto"/>
                                            <w:left w:val="none" w:sz="0" w:space="0" w:color="auto"/>
                                            <w:bottom w:val="none" w:sz="0" w:space="0" w:color="auto"/>
                                            <w:right w:val="none" w:sz="0" w:space="0" w:color="auto"/>
                                          </w:divBdr>
                                          <w:divsChild>
                                            <w:div w:id="1863666640">
                                              <w:marLeft w:val="0"/>
                                              <w:marRight w:val="0"/>
                                              <w:marTop w:val="0"/>
                                              <w:marBottom w:val="0"/>
                                              <w:divBdr>
                                                <w:top w:val="none" w:sz="0" w:space="0" w:color="auto"/>
                                                <w:left w:val="none" w:sz="0" w:space="0" w:color="auto"/>
                                                <w:bottom w:val="none" w:sz="0" w:space="0" w:color="auto"/>
                                                <w:right w:val="none" w:sz="0" w:space="0" w:color="auto"/>
                                              </w:divBdr>
                                              <w:divsChild>
                                                <w:div w:id="18636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pce.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Obecné"/>
          <w:gallery w:val="placeholder"/>
        </w:category>
        <w:types>
          <w:type w:val="bbPlcHdr"/>
        </w:types>
        <w:behaviors>
          <w:behavior w:val="content"/>
        </w:behaviors>
        <w:guid w:val="{AAEE1487-C3E2-4C21-AD25-5BAD1B873968}"/>
      </w:docPartPr>
      <w:docPartBody>
        <w:p w:rsidR="00F4706D" w:rsidRDefault="005629C5" w:rsidP="005629C5">
          <w:pPr>
            <w:pStyle w:val="DefaultPlaceholder10818685741"/>
          </w:pPr>
          <w:r w:rsidRPr="002024A4">
            <w:rPr>
              <w:rStyle w:val="Zstupntext"/>
            </w:rPr>
            <w:t>Klikněte sem a zadejte text.</w:t>
          </w:r>
        </w:p>
      </w:docPartBody>
    </w:docPart>
    <w:docPart>
      <w:docPartPr>
        <w:name w:val="866C5A7F9B014A77823E0F6782FBC0B7"/>
        <w:category>
          <w:name w:val="Obecné"/>
          <w:gallery w:val="placeholder"/>
        </w:category>
        <w:types>
          <w:type w:val="bbPlcHdr"/>
        </w:types>
        <w:behaviors>
          <w:behavior w:val="content"/>
        </w:behaviors>
        <w:guid w:val="{BCE52BF3-3AD8-40D6-91FD-5685BFE0F68B}"/>
      </w:docPartPr>
      <w:docPartBody>
        <w:p w:rsidR="004757DB" w:rsidRDefault="009D51E6" w:rsidP="009D51E6">
          <w:pPr>
            <w:pStyle w:val="866C5A7F9B014A77823E0F6782FBC0B7"/>
          </w:pPr>
          <w:r w:rsidRPr="002024A4">
            <w:rPr>
              <w:rStyle w:val="Zstupntext"/>
            </w:rPr>
            <w:t>Klikněte sem a zadejte text.</w:t>
          </w:r>
        </w:p>
      </w:docPartBody>
    </w:docPart>
    <w:docPart>
      <w:docPartPr>
        <w:name w:val="8DD271F41A414187BC11A79CDA8CB7CA"/>
        <w:category>
          <w:name w:val="Obecné"/>
          <w:gallery w:val="placeholder"/>
        </w:category>
        <w:types>
          <w:type w:val="bbPlcHdr"/>
        </w:types>
        <w:behaviors>
          <w:behavior w:val="content"/>
        </w:behaviors>
        <w:guid w:val="{B493CA52-0A41-42DD-B2C9-50E47392B5E8}"/>
      </w:docPartPr>
      <w:docPartBody>
        <w:p w:rsidR="004757DB" w:rsidRDefault="009D51E6" w:rsidP="009D51E6">
          <w:pPr>
            <w:pStyle w:val="8DD271F41A414187BC11A79CDA8CB7CA"/>
          </w:pPr>
          <w:r w:rsidRPr="002024A4">
            <w:rPr>
              <w:rStyle w:val="Zstupntext"/>
            </w:rPr>
            <w:t>Klikněte sem a zadejte text.</w:t>
          </w:r>
        </w:p>
      </w:docPartBody>
    </w:docPart>
    <w:docPart>
      <w:docPartPr>
        <w:name w:val="2FA5BB275CC841D6A6F7C96B4D460FF1"/>
        <w:category>
          <w:name w:val="Obecné"/>
          <w:gallery w:val="placeholder"/>
        </w:category>
        <w:types>
          <w:type w:val="bbPlcHdr"/>
        </w:types>
        <w:behaviors>
          <w:behavior w:val="content"/>
        </w:behaviors>
        <w:guid w:val="{C7CF3315-D757-4AEB-851D-8106F8DBB5B9}"/>
      </w:docPartPr>
      <w:docPartBody>
        <w:p w:rsidR="003905C7" w:rsidRDefault="005629C5" w:rsidP="005629C5">
          <w:pPr>
            <w:pStyle w:val="2FA5BB275CC841D6A6F7C96B4D460FF12"/>
          </w:pPr>
          <w:r w:rsidRPr="002024A4">
            <w:rPr>
              <w:rStyle w:val="Zstupntext"/>
            </w:rPr>
            <w:t>Klikněte sem a zadejte text.</w:t>
          </w:r>
        </w:p>
      </w:docPartBody>
    </w:docPart>
    <w:docPart>
      <w:docPartPr>
        <w:name w:val="6450BCF3DA204FCF9BA5790236002CDF"/>
        <w:category>
          <w:name w:val="Obecné"/>
          <w:gallery w:val="placeholder"/>
        </w:category>
        <w:types>
          <w:type w:val="bbPlcHdr"/>
        </w:types>
        <w:behaviors>
          <w:behavior w:val="content"/>
        </w:behaviors>
        <w:guid w:val="{360DDA73-2D1C-4FDE-AB5C-8034D878BD5D}"/>
      </w:docPartPr>
      <w:docPartBody>
        <w:p w:rsidR="005629C5" w:rsidRDefault="005629C5" w:rsidP="005629C5">
          <w:pPr>
            <w:pStyle w:val="6450BCF3DA204FCF9BA5790236002CDF2"/>
          </w:pPr>
          <w:r w:rsidRPr="002024A4">
            <w:rPr>
              <w:rStyle w:val="Zstupntext"/>
            </w:rPr>
            <w:t>Klikněte sem a zadejte text.</w:t>
          </w:r>
        </w:p>
      </w:docPartBody>
    </w:docPart>
    <w:docPart>
      <w:docPartPr>
        <w:name w:val="DefaultPlaceholder_-1854013440"/>
        <w:category>
          <w:name w:val="Obecné"/>
          <w:gallery w:val="placeholder"/>
        </w:category>
        <w:types>
          <w:type w:val="bbPlcHdr"/>
        </w:types>
        <w:behaviors>
          <w:behavior w:val="content"/>
        </w:behaviors>
        <w:guid w:val="{AE398FBA-9515-4286-B74C-4AFF1C40E4C0}"/>
      </w:docPartPr>
      <w:docPartBody>
        <w:p w:rsidR="005629C5" w:rsidRDefault="005629C5">
          <w:r w:rsidRPr="00F02054">
            <w:rPr>
              <w:rStyle w:val="Zstupntext"/>
            </w:rPr>
            <w:t>Klikněte nebo klepněte sem a zadejte text.</w:t>
          </w:r>
        </w:p>
      </w:docPartBody>
    </w:docPart>
    <w:docPart>
      <w:docPartPr>
        <w:name w:val="B4A7A2D8E2074B8482321B0F1C8CDC8D"/>
        <w:category>
          <w:name w:val="Obecné"/>
          <w:gallery w:val="placeholder"/>
        </w:category>
        <w:types>
          <w:type w:val="bbPlcHdr"/>
        </w:types>
        <w:behaviors>
          <w:behavior w:val="content"/>
        </w:behaviors>
        <w:guid w:val="{A5EB6050-22F7-4178-B93E-51EFE7B5B6AD}"/>
      </w:docPartPr>
      <w:docPartBody>
        <w:p w:rsidR="005629C5" w:rsidRDefault="005629C5" w:rsidP="005629C5">
          <w:pPr>
            <w:pStyle w:val="B4A7A2D8E2074B8482321B0F1C8CDC8D"/>
          </w:pPr>
          <w:r w:rsidRPr="002024A4">
            <w:rPr>
              <w:rStyle w:val="Zstupntext"/>
            </w:rPr>
            <w:t>Klikněte sem a zadejte text.</w:t>
          </w:r>
        </w:p>
      </w:docPartBody>
    </w:docPart>
    <w:docPart>
      <w:docPartPr>
        <w:name w:val="DefaultPlaceholder_-1854013437"/>
        <w:category>
          <w:name w:val="Obecné"/>
          <w:gallery w:val="placeholder"/>
        </w:category>
        <w:types>
          <w:type w:val="bbPlcHdr"/>
        </w:types>
        <w:behaviors>
          <w:behavior w:val="content"/>
        </w:behaviors>
        <w:guid w:val="{07333E48-3FB0-48A2-9EFA-4BE2BB79CEFB}"/>
      </w:docPartPr>
      <w:docPartBody>
        <w:p w:rsidR="00967809" w:rsidRDefault="005629C5">
          <w:r w:rsidRPr="00F02054">
            <w:rPr>
              <w:rStyle w:val="Zstupntext"/>
            </w:rPr>
            <w:t>Klikněte nebo klepněte sem a zadejte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E5E"/>
    <w:rsid w:val="00066E5E"/>
    <w:rsid w:val="003905C7"/>
    <w:rsid w:val="004757DB"/>
    <w:rsid w:val="005629C5"/>
    <w:rsid w:val="00967809"/>
    <w:rsid w:val="009D51E6"/>
    <w:rsid w:val="00C24FBB"/>
    <w:rsid w:val="00F4706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629C5"/>
    <w:rPr>
      <w:color w:val="808080"/>
    </w:rPr>
  </w:style>
  <w:style w:type="paragraph" w:customStyle="1" w:styleId="866C5A7F9B014A77823E0F6782FBC0B7">
    <w:name w:val="866C5A7F9B014A77823E0F6782FBC0B7"/>
    <w:rsid w:val="009D51E6"/>
  </w:style>
  <w:style w:type="paragraph" w:customStyle="1" w:styleId="8DD271F41A414187BC11A79CDA8CB7CA">
    <w:name w:val="8DD271F41A414187BC11A79CDA8CB7CA"/>
    <w:rsid w:val="009D51E6"/>
  </w:style>
  <w:style w:type="paragraph" w:customStyle="1" w:styleId="2FA5BB275CC841D6A6F7C96B4D460FF1">
    <w:name w:val="2FA5BB275CC841D6A6F7C96B4D460FF1"/>
    <w:rsid w:val="00C24FBB"/>
  </w:style>
  <w:style w:type="paragraph" w:customStyle="1" w:styleId="6450BCF3DA204FCF9BA5790236002CDF">
    <w:name w:val="6450BCF3DA204FCF9BA5790236002CDF"/>
    <w:rsid w:val="005629C5"/>
  </w:style>
  <w:style w:type="paragraph" w:customStyle="1" w:styleId="DefaultPlaceholder1081868574">
    <w:name w:val="DefaultPlaceholder_1081868574"/>
    <w:rsid w:val="005629C5"/>
    <w:pPr>
      <w:spacing w:after="200" w:line="276" w:lineRule="auto"/>
    </w:pPr>
    <w:rPr>
      <w:rFonts w:ascii="Calibri" w:eastAsia="Calibri" w:hAnsi="Calibri" w:cs="Calibri"/>
      <w:sz w:val="24"/>
      <w:lang w:eastAsia="en-US"/>
    </w:rPr>
  </w:style>
  <w:style w:type="paragraph" w:customStyle="1" w:styleId="6450BCF3DA204FCF9BA5790236002CDF1">
    <w:name w:val="6450BCF3DA204FCF9BA5790236002CDF1"/>
    <w:rsid w:val="005629C5"/>
    <w:pPr>
      <w:spacing w:after="200" w:line="276" w:lineRule="auto"/>
    </w:pPr>
    <w:rPr>
      <w:rFonts w:ascii="Calibri" w:eastAsia="Calibri" w:hAnsi="Calibri" w:cs="Calibri"/>
      <w:sz w:val="24"/>
      <w:lang w:eastAsia="en-US"/>
    </w:rPr>
  </w:style>
  <w:style w:type="paragraph" w:customStyle="1" w:styleId="2FA5BB275CC841D6A6F7C96B4D460FF11">
    <w:name w:val="2FA5BB275CC841D6A6F7C96B4D460FF11"/>
    <w:rsid w:val="005629C5"/>
    <w:pPr>
      <w:spacing w:after="200" w:line="276" w:lineRule="auto"/>
    </w:pPr>
    <w:rPr>
      <w:rFonts w:ascii="Calibri" w:eastAsia="Calibri" w:hAnsi="Calibri" w:cs="Calibri"/>
      <w:sz w:val="24"/>
      <w:lang w:eastAsia="en-US"/>
    </w:rPr>
  </w:style>
  <w:style w:type="paragraph" w:customStyle="1" w:styleId="DefaultPlaceholder10818685741">
    <w:name w:val="DefaultPlaceholder_10818685741"/>
    <w:rsid w:val="005629C5"/>
    <w:pPr>
      <w:spacing w:after="200" w:line="276" w:lineRule="auto"/>
    </w:pPr>
    <w:rPr>
      <w:rFonts w:ascii="Calibri" w:eastAsia="Calibri" w:hAnsi="Calibri" w:cs="Calibri"/>
      <w:sz w:val="24"/>
      <w:lang w:eastAsia="en-US"/>
    </w:rPr>
  </w:style>
  <w:style w:type="paragraph" w:customStyle="1" w:styleId="6450BCF3DA204FCF9BA5790236002CDF2">
    <w:name w:val="6450BCF3DA204FCF9BA5790236002CDF2"/>
    <w:rsid w:val="005629C5"/>
    <w:pPr>
      <w:spacing w:after="200" w:line="276" w:lineRule="auto"/>
    </w:pPr>
    <w:rPr>
      <w:rFonts w:ascii="Calibri" w:eastAsia="Calibri" w:hAnsi="Calibri" w:cs="Calibri"/>
      <w:sz w:val="24"/>
      <w:lang w:eastAsia="en-US"/>
    </w:rPr>
  </w:style>
  <w:style w:type="paragraph" w:customStyle="1" w:styleId="2FA5BB275CC841D6A6F7C96B4D460FF12">
    <w:name w:val="2FA5BB275CC841D6A6F7C96B4D460FF12"/>
    <w:rsid w:val="005629C5"/>
    <w:pPr>
      <w:spacing w:after="200" w:line="276" w:lineRule="auto"/>
    </w:pPr>
    <w:rPr>
      <w:rFonts w:ascii="Calibri" w:eastAsia="Calibri" w:hAnsi="Calibri" w:cs="Calibri"/>
      <w:sz w:val="24"/>
      <w:lang w:eastAsia="en-US"/>
    </w:rPr>
  </w:style>
  <w:style w:type="paragraph" w:customStyle="1" w:styleId="B4A7A2D8E2074B8482321B0F1C8CDC8D">
    <w:name w:val="B4A7A2D8E2074B8482321B0F1C8CDC8D"/>
    <w:rsid w:val="005629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CA5D8-08E3-4E4E-B0E4-874506EB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6</Pages>
  <Words>2276</Words>
  <Characters>13298</Characters>
  <Application>Microsoft Office Word</Application>
  <DocSecurity>0</DocSecurity>
  <Lines>110</Lines>
  <Paragraphs>31</Paragraphs>
  <ScaleCrop>false</ScaleCrop>
  <HeadingPairs>
    <vt:vector size="2" baseType="variant">
      <vt:variant>
        <vt:lpstr>Název</vt:lpstr>
      </vt:variant>
      <vt:variant>
        <vt:i4>1</vt:i4>
      </vt:variant>
    </vt:vector>
  </HeadingPairs>
  <TitlesOfParts>
    <vt:vector size="1" baseType="lpstr">
      <vt:lpstr/>
    </vt:vector>
  </TitlesOfParts>
  <Company>Oblastní charita Pardubice</Company>
  <LinksUpToDate>false</LinksUpToDate>
  <CharactersWithSpaces>15543</CharactersWithSpaces>
  <SharedDoc>false</SharedDoc>
  <HLinks>
    <vt:vector size="18" baseType="variant">
      <vt:variant>
        <vt:i4>7536844</vt:i4>
      </vt:variant>
      <vt:variant>
        <vt:i4>6</vt:i4>
      </vt:variant>
      <vt:variant>
        <vt:i4>0</vt:i4>
      </vt:variant>
      <vt:variant>
        <vt:i4>5</vt:i4>
      </vt:variant>
      <vt:variant>
        <vt:lpwstr>mailto:jídelna@dmpce.cz</vt:lpwstr>
      </vt:variant>
      <vt:variant>
        <vt:lpwstr/>
      </vt:variant>
      <vt:variant>
        <vt:i4>1835061</vt:i4>
      </vt:variant>
      <vt:variant>
        <vt:i4>3</vt:i4>
      </vt:variant>
      <vt:variant>
        <vt:i4>0</vt:i4>
      </vt:variant>
      <vt:variant>
        <vt:i4>5</vt:i4>
      </vt:variant>
      <vt:variant>
        <vt:lpwstr>mailto:chaloupkaos@centrum.cz</vt:lpwstr>
      </vt:variant>
      <vt:variant>
        <vt:lpwstr/>
      </vt:variant>
      <vt:variant>
        <vt:i4>7798873</vt:i4>
      </vt:variant>
      <vt:variant>
        <vt:i4>0</vt:i4>
      </vt:variant>
      <vt:variant>
        <vt:i4>0</vt:i4>
      </vt:variant>
      <vt:variant>
        <vt:i4>5</vt:i4>
      </vt:variant>
      <vt:variant>
        <vt:lpwstr>mailto:info@dmpce.cz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cevorova</dc:creator>
  <cp:lastModifiedBy>AK2</cp:lastModifiedBy>
  <cp:revision>20</cp:revision>
  <cp:lastPrinted>2023-08-01T17:25:00Z</cp:lastPrinted>
  <dcterms:created xsi:type="dcterms:W3CDTF">2023-10-05T15:27:00Z</dcterms:created>
  <dcterms:modified xsi:type="dcterms:W3CDTF">2023-10-05T17:01:00Z</dcterms:modified>
</cp:coreProperties>
</file>